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5B36" w14:textId="58E5E1D4" w:rsidR="00DB6AAA" w:rsidRPr="00FF3258" w:rsidRDefault="00DB6AAA" w:rsidP="00DB6AAA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ДОГОВОР   ПОСТАВКИ </w:t>
      </w:r>
      <w:r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>№</w:t>
      </w:r>
      <w:r w:rsidR="00394B84" w:rsidRPr="00FF325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9FC2207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B2203D" w14:textId="351664EC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г. </w:t>
      </w:r>
      <w:r w:rsidR="00655AD8" w:rsidRPr="00FF3258">
        <w:rPr>
          <w:rFonts w:ascii="Times New Roman" w:hAnsi="Times New Roman" w:cs="Times New Roman"/>
          <w:b/>
          <w:sz w:val="23"/>
          <w:szCs w:val="23"/>
        </w:rPr>
        <w:t>Химки</w:t>
      </w:r>
      <w:r w:rsidRPr="00FF3258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</w:t>
      </w:r>
      <w:r w:rsidR="00037455" w:rsidRPr="00FF3258">
        <w:rPr>
          <w:rFonts w:ascii="Times New Roman" w:hAnsi="Times New Roman" w:cs="Times New Roman"/>
          <w:b/>
          <w:sz w:val="23"/>
          <w:szCs w:val="23"/>
        </w:rPr>
        <w:t xml:space="preserve">                 </w:t>
      </w:r>
      <w:r w:rsidRPr="00FF3258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D014F2" w:rsidRPr="00FF3258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>«</w:t>
      </w:r>
      <w:r w:rsidR="004877BA"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 </w:t>
      </w:r>
      <w:r w:rsidR="0096295B">
        <w:rPr>
          <w:rFonts w:ascii="Times New Roman" w:hAnsi="Times New Roman" w:cs="Times New Roman"/>
          <w:b/>
          <w:sz w:val="23"/>
          <w:szCs w:val="23"/>
          <w:highlight w:val="yellow"/>
        </w:rPr>
        <w:t>09</w:t>
      </w:r>
      <w:r w:rsidR="005B0EB6"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 </w:t>
      </w:r>
      <w:r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» </w:t>
      </w:r>
      <w:r w:rsidR="004877BA"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</w:t>
      </w:r>
      <w:r w:rsidR="0096295B">
        <w:rPr>
          <w:rFonts w:ascii="Times New Roman" w:hAnsi="Times New Roman" w:cs="Times New Roman"/>
          <w:b/>
          <w:sz w:val="23"/>
          <w:szCs w:val="23"/>
          <w:highlight w:val="yellow"/>
        </w:rPr>
        <w:t>января</w:t>
      </w:r>
      <w:r w:rsidR="005B0EB6"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  </w:t>
      </w:r>
      <w:r w:rsidR="0096295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</w:t>
      </w:r>
      <w:r w:rsidR="00427296">
        <w:rPr>
          <w:rFonts w:ascii="Times New Roman" w:hAnsi="Times New Roman" w:cs="Times New Roman"/>
          <w:b/>
          <w:sz w:val="23"/>
          <w:szCs w:val="23"/>
          <w:highlight w:val="yellow"/>
        </w:rPr>
        <w:t>2021</w:t>
      </w:r>
      <w:r w:rsidRPr="003C53EB">
        <w:rPr>
          <w:rFonts w:ascii="Times New Roman" w:hAnsi="Times New Roman" w:cs="Times New Roman"/>
          <w:b/>
          <w:sz w:val="23"/>
          <w:szCs w:val="23"/>
          <w:highlight w:val="yellow"/>
        </w:rPr>
        <w:t>г.</w:t>
      </w:r>
    </w:p>
    <w:p w14:paraId="748B98C0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A7000BA" w14:textId="1966DC55" w:rsidR="00DB6AAA" w:rsidRPr="00983008" w:rsidRDefault="00DB6AAA" w:rsidP="00E760C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983008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ТК «</w:t>
      </w:r>
      <w:proofErr w:type="spellStart"/>
      <w:r w:rsidRPr="00983008">
        <w:rPr>
          <w:rFonts w:ascii="Times New Roman" w:hAnsi="Times New Roman" w:cs="Times New Roman"/>
          <w:sz w:val="23"/>
          <w:szCs w:val="23"/>
        </w:rPr>
        <w:t>ПромМаш</w:t>
      </w:r>
      <w:proofErr w:type="spellEnd"/>
      <w:r w:rsidRPr="00983008">
        <w:rPr>
          <w:rFonts w:ascii="Times New Roman" w:hAnsi="Times New Roman" w:cs="Times New Roman"/>
          <w:sz w:val="23"/>
          <w:szCs w:val="23"/>
        </w:rPr>
        <w:t>», именуе</w:t>
      </w:r>
      <w:r w:rsidR="009A738F">
        <w:rPr>
          <w:rFonts w:ascii="Times New Roman" w:hAnsi="Times New Roman" w:cs="Times New Roman"/>
          <w:sz w:val="23"/>
          <w:szCs w:val="23"/>
        </w:rPr>
        <w:t xml:space="preserve">мое в    </w:t>
      </w:r>
      <w:r w:rsidRPr="00983008">
        <w:rPr>
          <w:rFonts w:ascii="Times New Roman" w:hAnsi="Times New Roman" w:cs="Times New Roman"/>
          <w:sz w:val="23"/>
          <w:szCs w:val="23"/>
        </w:rPr>
        <w:t>дальнейшем Продавец, в лице Генерального директора Писаренко Иван</w:t>
      </w:r>
      <w:r w:rsidR="00A434C7">
        <w:rPr>
          <w:rFonts w:ascii="Times New Roman" w:hAnsi="Times New Roman" w:cs="Times New Roman"/>
          <w:sz w:val="23"/>
          <w:szCs w:val="23"/>
        </w:rPr>
        <w:t>а</w:t>
      </w:r>
      <w:r w:rsidRPr="00983008">
        <w:rPr>
          <w:rFonts w:ascii="Times New Roman" w:hAnsi="Times New Roman" w:cs="Times New Roman"/>
          <w:sz w:val="23"/>
          <w:szCs w:val="23"/>
        </w:rPr>
        <w:t xml:space="preserve"> Владимировича, действующего на о</w:t>
      </w:r>
      <w:r w:rsidRPr="00983008">
        <w:rPr>
          <w:rFonts w:ascii="Times New Roman" w:hAnsi="Times New Roman" w:cs="Times New Roman"/>
          <w:sz w:val="23"/>
          <w:szCs w:val="23"/>
        </w:rPr>
        <w:t>с</w:t>
      </w:r>
      <w:r w:rsidRPr="00983008">
        <w:rPr>
          <w:rFonts w:ascii="Times New Roman" w:hAnsi="Times New Roman" w:cs="Times New Roman"/>
          <w:sz w:val="23"/>
          <w:szCs w:val="23"/>
        </w:rPr>
        <w:t>новании Устава, с одной стороны и</w:t>
      </w:r>
      <w:r w:rsidR="00FA7C9F" w:rsidRPr="00983008">
        <w:rPr>
          <w:rFonts w:ascii="Times New Roman" w:hAnsi="Times New Roman" w:cs="Times New Roman"/>
          <w:sz w:val="23"/>
          <w:szCs w:val="23"/>
        </w:rPr>
        <w:t xml:space="preserve"> </w:t>
      </w:r>
      <w:r w:rsidR="005B0EB6" w:rsidRPr="003C53EB">
        <w:rPr>
          <w:rFonts w:ascii="Times New Roman" w:hAnsi="Times New Roman" w:cs="Times New Roman"/>
          <w:sz w:val="23"/>
          <w:szCs w:val="23"/>
          <w:highlight w:val="yellow"/>
        </w:rPr>
        <w:t>Общество с огр</w:t>
      </w:r>
      <w:r w:rsidR="001E2F6D">
        <w:rPr>
          <w:rFonts w:ascii="Times New Roman" w:hAnsi="Times New Roman" w:cs="Times New Roman"/>
          <w:sz w:val="23"/>
          <w:szCs w:val="23"/>
          <w:highlight w:val="yellow"/>
        </w:rPr>
        <w:t>аниченной ответственностью «РАТ</w:t>
      </w:r>
      <w:r w:rsidR="005B0EB6" w:rsidRPr="003C53EB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54546E" w:rsidRPr="003C53EB">
        <w:rPr>
          <w:rFonts w:ascii="Times New Roman" w:hAnsi="Times New Roman" w:cs="Times New Roman"/>
          <w:sz w:val="23"/>
          <w:szCs w:val="23"/>
          <w:highlight w:val="yellow"/>
        </w:rPr>
        <w:t>, именуемое в дальнейшем «Покупатель»</w:t>
      </w:r>
      <w:r w:rsidRPr="003C53EB">
        <w:rPr>
          <w:rFonts w:ascii="Times New Roman" w:hAnsi="Times New Roman" w:cs="Times New Roman"/>
          <w:sz w:val="23"/>
          <w:szCs w:val="23"/>
          <w:highlight w:val="yellow"/>
        </w:rPr>
        <w:t xml:space="preserve">, </w:t>
      </w:r>
      <w:r w:rsidR="0054546E" w:rsidRPr="003C53EB">
        <w:rPr>
          <w:rFonts w:ascii="Times New Roman" w:hAnsi="Times New Roman" w:cs="Times New Roman"/>
          <w:sz w:val="23"/>
          <w:szCs w:val="23"/>
          <w:highlight w:val="yellow"/>
        </w:rPr>
        <w:t xml:space="preserve">в лице </w:t>
      </w:r>
      <w:r w:rsidR="005B0EB6" w:rsidRPr="003C53EB">
        <w:rPr>
          <w:rFonts w:ascii="Times New Roman" w:hAnsi="Times New Roman" w:cs="Times New Roman"/>
          <w:sz w:val="23"/>
          <w:szCs w:val="23"/>
          <w:highlight w:val="yellow"/>
        </w:rPr>
        <w:t xml:space="preserve"> Генерального директора </w:t>
      </w:r>
      <w:proofErr w:type="spellStart"/>
      <w:r w:rsidR="005B0EB6" w:rsidRPr="003C53EB">
        <w:rPr>
          <w:rFonts w:ascii="Times New Roman" w:hAnsi="Times New Roman" w:cs="Times New Roman"/>
          <w:sz w:val="23"/>
          <w:szCs w:val="23"/>
          <w:highlight w:val="yellow"/>
        </w:rPr>
        <w:t>Немеровского</w:t>
      </w:r>
      <w:proofErr w:type="spellEnd"/>
      <w:r w:rsidR="005B0EB6" w:rsidRPr="003C53EB">
        <w:rPr>
          <w:rFonts w:ascii="Times New Roman" w:hAnsi="Times New Roman" w:cs="Times New Roman"/>
          <w:sz w:val="23"/>
          <w:szCs w:val="23"/>
          <w:highlight w:val="yellow"/>
        </w:rPr>
        <w:t xml:space="preserve">  Дениса Алексеевича</w:t>
      </w:r>
      <w:r w:rsidR="0054546E" w:rsidRPr="005B0EB6">
        <w:rPr>
          <w:rFonts w:ascii="Times New Roman" w:hAnsi="Times New Roman" w:cs="Times New Roman"/>
          <w:sz w:val="23"/>
          <w:szCs w:val="23"/>
        </w:rPr>
        <w:t>,</w:t>
      </w:r>
      <w:r w:rsidR="00DA480E" w:rsidRPr="005B0EB6">
        <w:rPr>
          <w:rFonts w:ascii="Times New Roman" w:hAnsi="Times New Roman" w:cs="Times New Roman"/>
          <w:sz w:val="23"/>
          <w:szCs w:val="23"/>
        </w:rPr>
        <w:t xml:space="preserve"> </w:t>
      </w:r>
      <w:r w:rsidRPr="005B0EB6">
        <w:rPr>
          <w:rFonts w:ascii="Times New Roman" w:hAnsi="Times New Roman" w:cs="Times New Roman"/>
          <w:sz w:val="23"/>
          <w:szCs w:val="23"/>
        </w:rPr>
        <w:t xml:space="preserve">действующего на основании </w:t>
      </w:r>
      <w:r w:rsidR="001E2F6D">
        <w:rPr>
          <w:rFonts w:ascii="Times New Roman" w:hAnsi="Times New Roman" w:cs="Times New Roman"/>
          <w:sz w:val="23"/>
          <w:szCs w:val="23"/>
        </w:rPr>
        <w:t xml:space="preserve"> Устава</w:t>
      </w:r>
      <w:r w:rsidRPr="005B0EB6">
        <w:rPr>
          <w:rFonts w:ascii="Times New Roman" w:hAnsi="Times New Roman" w:cs="Times New Roman"/>
          <w:sz w:val="23"/>
          <w:szCs w:val="23"/>
        </w:rPr>
        <w:t>, с другой стороны, заключили настоящий договор о нижесл</w:t>
      </w:r>
      <w:r w:rsidRPr="005B0EB6">
        <w:rPr>
          <w:rFonts w:ascii="Times New Roman" w:hAnsi="Times New Roman" w:cs="Times New Roman"/>
          <w:sz w:val="23"/>
          <w:szCs w:val="23"/>
        </w:rPr>
        <w:t>е</w:t>
      </w:r>
      <w:r w:rsidRPr="005B0EB6">
        <w:rPr>
          <w:rFonts w:ascii="Times New Roman" w:hAnsi="Times New Roman" w:cs="Times New Roman"/>
          <w:sz w:val="23"/>
          <w:szCs w:val="23"/>
        </w:rPr>
        <w:t>дующем</w:t>
      </w:r>
      <w:r w:rsidRPr="00983008"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14:paraId="25D8A688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796369" w14:textId="5B102349" w:rsidR="00DB6AAA" w:rsidRPr="00FF3258" w:rsidRDefault="00DB6AAA" w:rsidP="005422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ПРЕДМЕТ ДОГОВОРА.</w:t>
      </w:r>
    </w:p>
    <w:p w14:paraId="62E768DE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ab/>
      </w:r>
    </w:p>
    <w:p w14:paraId="62AEEF8D" w14:textId="1E15ED68" w:rsidR="00DB6AAA" w:rsidRPr="00983008" w:rsidRDefault="005422B8" w:rsidP="005422B8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1.</w:t>
      </w:r>
      <w:r w:rsidR="006626F6" w:rsidRPr="00FF3258">
        <w:rPr>
          <w:rFonts w:ascii="Times New Roman" w:hAnsi="Times New Roman" w:cs="Times New Roman"/>
          <w:b/>
          <w:sz w:val="23"/>
          <w:szCs w:val="23"/>
        </w:rPr>
        <w:t>1</w:t>
      </w:r>
      <w:r w:rsidR="006626F6" w:rsidRPr="00983008">
        <w:rPr>
          <w:rFonts w:ascii="Times New Roman" w:hAnsi="Times New Roman" w:cs="Times New Roman"/>
          <w:sz w:val="23"/>
          <w:szCs w:val="23"/>
        </w:rPr>
        <w:t>.</w:t>
      </w:r>
      <w:r w:rsidRPr="00983008">
        <w:rPr>
          <w:rFonts w:ascii="Times New Roman" w:hAnsi="Times New Roman" w:cs="Times New Roman"/>
          <w:sz w:val="23"/>
          <w:szCs w:val="23"/>
        </w:rPr>
        <w:t xml:space="preserve">  </w:t>
      </w:r>
      <w:r w:rsidR="00DB6AAA" w:rsidRPr="00983008">
        <w:rPr>
          <w:rFonts w:ascii="Times New Roman" w:hAnsi="Times New Roman" w:cs="Times New Roman"/>
          <w:sz w:val="23"/>
          <w:szCs w:val="23"/>
        </w:rPr>
        <w:t>Продавец обязуется передать в собственность Покупателю, а Покупатель оплатить и принять запасные части, агрегаты</w:t>
      </w:r>
      <w:r w:rsidR="0054546E" w:rsidRPr="00983008">
        <w:rPr>
          <w:rFonts w:ascii="Times New Roman" w:hAnsi="Times New Roman" w:cs="Times New Roman"/>
          <w:sz w:val="23"/>
          <w:szCs w:val="23"/>
        </w:rPr>
        <w:t xml:space="preserve"> (далее – «Продукция»)</w:t>
      </w:r>
      <w:r w:rsidR="00DB6AAA" w:rsidRPr="00983008">
        <w:rPr>
          <w:rFonts w:ascii="Times New Roman" w:hAnsi="Times New Roman" w:cs="Times New Roman"/>
          <w:sz w:val="23"/>
          <w:szCs w:val="23"/>
        </w:rPr>
        <w:t xml:space="preserve"> для автотранспортных средств и дорожно-строительных машин, полнокомплектную технику, а также другой товар в ассортименте и по цене, которая указывается в </w:t>
      </w:r>
      <w:r w:rsidR="0054546E" w:rsidRPr="00983008">
        <w:rPr>
          <w:rFonts w:ascii="Times New Roman" w:hAnsi="Times New Roman" w:cs="Times New Roman"/>
          <w:sz w:val="23"/>
          <w:szCs w:val="23"/>
        </w:rPr>
        <w:t xml:space="preserve">спецификациях и/или </w:t>
      </w:r>
      <w:r w:rsidR="00F65B33" w:rsidRPr="00983008">
        <w:rPr>
          <w:rFonts w:ascii="Times New Roman" w:hAnsi="Times New Roman" w:cs="Times New Roman"/>
          <w:sz w:val="23"/>
          <w:szCs w:val="23"/>
        </w:rPr>
        <w:t>счет</w:t>
      </w:r>
      <w:r w:rsidR="0054546E" w:rsidRPr="00983008">
        <w:rPr>
          <w:rFonts w:ascii="Times New Roman" w:hAnsi="Times New Roman" w:cs="Times New Roman"/>
          <w:sz w:val="23"/>
          <w:szCs w:val="23"/>
        </w:rPr>
        <w:t>ах, являющимся неотъемлемыми частями Догов</w:t>
      </w:r>
      <w:r w:rsidR="0054546E" w:rsidRPr="00983008">
        <w:rPr>
          <w:rFonts w:ascii="Times New Roman" w:hAnsi="Times New Roman" w:cs="Times New Roman"/>
          <w:sz w:val="23"/>
          <w:szCs w:val="23"/>
        </w:rPr>
        <w:t>о</w:t>
      </w:r>
      <w:r w:rsidR="0054546E" w:rsidRPr="00983008">
        <w:rPr>
          <w:rFonts w:ascii="Times New Roman" w:hAnsi="Times New Roman" w:cs="Times New Roman"/>
          <w:sz w:val="23"/>
          <w:szCs w:val="23"/>
        </w:rPr>
        <w:t xml:space="preserve">ра (далее – «Спецификации) </w:t>
      </w:r>
      <w:r w:rsidR="00DB6AAA" w:rsidRPr="00983008">
        <w:rPr>
          <w:rFonts w:ascii="Times New Roman" w:hAnsi="Times New Roman" w:cs="Times New Roman"/>
          <w:sz w:val="23"/>
          <w:szCs w:val="23"/>
        </w:rPr>
        <w:t>к настоящему договору.</w:t>
      </w:r>
    </w:p>
    <w:p w14:paraId="6977B40E" w14:textId="4A416B06" w:rsidR="0054546E" w:rsidRPr="00983008" w:rsidRDefault="006626F6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>1.</w:t>
      </w:r>
      <w:r w:rsidR="0054546E" w:rsidRPr="00B91871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54546E" w:rsidRPr="00983008">
        <w:rPr>
          <w:rFonts w:ascii="Times New Roman" w:hAnsi="Times New Roman" w:cs="Times New Roman"/>
          <w:sz w:val="23"/>
          <w:szCs w:val="23"/>
        </w:rPr>
        <w:t>Ассортимент и количество Продукции согласовываются сторонами в Спецификациях и/или счетах, (Приложениях к настоящему Договору), являющихся его неотъемлемой частью. В Спецификациях (счетах) в обязательном порядке указывается:</w:t>
      </w:r>
    </w:p>
    <w:p w14:paraId="3043604B" w14:textId="77777777" w:rsidR="0054546E" w:rsidRPr="00983008" w:rsidRDefault="0054546E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- наименование и ассортимент (комплектность) Продукции;</w:t>
      </w:r>
    </w:p>
    <w:p w14:paraId="23D1E39B" w14:textId="77777777" w:rsidR="0054546E" w:rsidRPr="00983008" w:rsidRDefault="0054546E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- количество Продукции;</w:t>
      </w:r>
    </w:p>
    <w:p w14:paraId="46157A4A" w14:textId="77777777" w:rsidR="0054546E" w:rsidRPr="00983008" w:rsidRDefault="0054546E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- цена Продукции (отдельно по каждой номенклатурной позиции);</w:t>
      </w:r>
    </w:p>
    <w:p w14:paraId="41013F93" w14:textId="77777777" w:rsidR="0054546E" w:rsidRPr="00983008" w:rsidRDefault="0054546E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- срок поставки Продукции;</w:t>
      </w:r>
    </w:p>
    <w:p w14:paraId="67F0CA4F" w14:textId="77777777" w:rsidR="0054546E" w:rsidRPr="00983008" w:rsidRDefault="0054546E" w:rsidP="0054546E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- срок, условия и порядок оплаты  Продукции.</w:t>
      </w:r>
    </w:p>
    <w:p w14:paraId="7D4F9C9F" w14:textId="77777777" w:rsidR="006E2E32" w:rsidRPr="00983008" w:rsidRDefault="0054546E" w:rsidP="006E2E32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В случаях, предусмотренных Договором, в Спецификациях (счетах) могут быть оговорены</w:t>
      </w:r>
      <w:r w:rsidR="006E2E32" w:rsidRPr="00983008">
        <w:rPr>
          <w:rFonts w:ascii="Times New Roman" w:hAnsi="Times New Roman" w:cs="Times New Roman"/>
          <w:sz w:val="23"/>
          <w:szCs w:val="23"/>
        </w:rPr>
        <w:t xml:space="preserve"> и иные дополнительные условия.</w:t>
      </w:r>
    </w:p>
    <w:p w14:paraId="61EEA744" w14:textId="304B2222" w:rsidR="00A0734C" w:rsidRPr="00983008" w:rsidRDefault="006626F6" w:rsidP="00A37D21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1.</w:t>
      </w:r>
      <w:r w:rsidR="006E2E32" w:rsidRPr="00FF3258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DB6AAA" w:rsidRPr="00983008">
        <w:rPr>
          <w:rFonts w:ascii="Times New Roman" w:hAnsi="Times New Roman" w:cs="Times New Roman"/>
          <w:sz w:val="23"/>
          <w:szCs w:val="23"/>
        </w:rPr>
        <w:t>Качество товара, комплектность и сопроводительная документация должны соответств</w:t>
      </w:r>
      <w:r w:rsidR="00DB6AAA" w:rsidRPr="00983008">
        <w:rPr>
          <w:rFonts w:ascii="Times New Roman" w:hAnsi="Times New Roman" w:cs="Times New Roman"/>
          <w:sz w:val="23"/>
          <w:szCs w:val="23"/>
        </w:rPr>
        <w:t>о</w:t>
      </w:r>
      <w:r w:rsidR="00DB6AAA" w:rsidRPr="00983008">
        <w:rPr>
          <w:rFonts w:ascii="Times New Roman" w:hAnsi="Times New Roman" w:cs="Times New Roman"/>
          <w:sz w:val="23"/>
          <w:szCs w:val="23"/>
        </w:rPr>
        <w:t>вать требованиям заводов-изготовителей, ГОСТам и ТУ РФ указаны в спецификации к Договору</w:t>
      </w:r>
      <w:r w:rsidR="006E2E32" w:rsidRPr="00983008">
        <w:rPr>
          <w:rFonts w:ascii="Times New Roman" w:hAnsi="Times New Roman" w:cs="Times New Roman"/>
          <w:sz w:val="23"/>
          <w:szCs w:val="23"/>
        </w:rPr>
        <w:t>.</w:t>
      </w:r>
    </w:p>
    <w:p w14:paraId="78DCDAC9" w14:textId="77777777" w:rsidR="00DB6AAA" w:rsidRPr="00FF3258" w:rsidRDefault="00DB6AAA" w:rsidP="00A37D21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4BC24CBA" w14:textId="313FCC5B" w:rsidR="00DB6AAA" w:rsidRPr="00B91871" w:rsidRDefault="00DB6AAA" w:rsidP="005422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СРОКИ ПЕРЕДАЧИ,</w:t>
      </w:r>
      <w:r w:rsidR="00871B7C" w:rsidRPr="00FF32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71B7C" w:rsidRPr="00B91871">
        <w:rPr>
          <w:rFonts w:ascii="Times New Roman" w:hAnsi="Times New Roman" w:cs="Times New Roman"/>
          <w:b/>
          <w:sz w:val="23"/>
          <w:szCs w:val="23"/>
        </w:rPr>
        <w:t>ПОРЯДОК ПРИЕМКИ,</w:t>
      </w:r>
      <w:r w:rsidRPr="00B91871">
        <w:rPr>
          <w:rFonts w:ascii="Times New Roman" w:hAnsi="Times New Roman" w:cs="Times New Roman"/>
          <w:b/>
          <w:sz w:val="23"/>
          <w:szCs w:val="23"/>
        </w:rPr>
        <w:t xml:space="preserve"> УСЛОВИЯ И РАСЧЕТЫ.</w:t>
      </w:r>
      <w:r w:rsidR="00A37D2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8065136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5667610" w14:textId="52D51E48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Pr="00983008">
        <w:rPr>
          <w:rFonts w:ascii="Times New Roman" w:hAnsi="Times New Roman" w:cs="Times New Roman"/>
          <w:sz w:val="23"/>
          <w:szCs w:val="23"/>
        </w:rPr>
        <w:t>Покупатель производит оплату стоимос</w:t>
      </w:r>
      <w:r w:rsidR="00773445" w:rsidRPr="00983008">
        <w:rPr>
          <w:rFonts w:ascii="Times New Roman" w:hAnsi="Times New Roman" w:cs="Times New Roman"/>
          <w:sz w:val="23"/>
          <w:szCs w:val="23"/>
        </w:rPr>
        <w:t xml:space="preserve">ти товара по </w:t>
      </w:r>
      <w:r w:rsidR="004D3736" w:rsidRPr="00983008">
        <w:rPr>
          <w:rFonts w:ascii="Times New Roman" w:hAnsi="Times New Roman" w:cs="Times New Roman"/>
          <w:sz w:val="23"/>
          <w:szCs w:val="23"/>
        </w:rPr>
        <w:t>Спецификация</w:t>
      </w:r>
      <w:r w:rsidR="006626F6" w:rsidRPr="00983008">
        <w:rPr>
          <w:rFonts w:ascii="Times New Roman" w:hAnsi="Times New Roman" w:cs="Times New Roman"/>
          <w:sz w:val="23"/>
          <w:szCs w:val="23"/>
        </w:rPr>
        <w:t>м</w:t>
      </w:r>
      <w:r w:rsidR="004D3736" w:rsidRPr="00983008">
        <w:rPr>
          <w:rFonts w:ascii="Times New Roman" w:hAnsi="Times New Roman" w:cs="Times New Roman"/>
          <w:sz w:val="23"/>
          <w:szCs w:val="23"/>
        </w:rPr>
        <w:t xml:space="preserve"> (счета</w:t>
      </w:r>
      <w:r w:rsidR="006626F6" w:rsidRPr="00983008">
        <w:rPr>
          <w:rFonts w:ascii="Times New Roman" w:hAnsi="Times New Roman" w:cs="Times New Roman"/>
          <w:sz w:val="23"/>
          <w:szCs w:val="23"/>
        </w:rPr>
        <w:t>м</w:t>
      </w:r>
      <w:r w:rsidR="004D3736" w:rsidRPr="00983008">
        <w:rPr>
          <w:rFonts w:ascii="Times New Roman" w:hAnsi="Times New Roman" w:cs="Times New Roman"/>
          <w:sz w:val="23"/>
          <w:szCs w:val="23"/>
        </w:rPr>
        <w:t>) к насто</w:t>
      </w:r>
      <w:r w:rsidR="004D3736" w:rsidRPr="00983008">
        <w:rPr>
          <w:rFonts w:ascii="Times New Roman" w:hAnsi="Times New Roman" w:cs="Times New Roman"/>
          <w:sz w:val="23"/>
          <w:szCs w:val="23"/>
        </w:rPr>
        <w:t>я</w:t>
      </w:r>
      <w:r w:rsidR="004D3736" w:rsidRPr="00983008">
        <w:rPr>
          <w:rFonts w:ascii="Times New Roman" w:hAnsi="Times New Roman" w:cs="Times New Roman"/>
          <w:sz w:val="23"/>
          <w:szCs w:val="23"/>
        </w:rPr>
        <w:t>щему договору</w:t>
      </w:r>
      <w:r w:rsidR="00773445" w:rsidRPr="00983008">
        <w:rPr>
          <w:rFonts w:ascii="Times New Roman" w:hAnsi="Times New Roman" w:cs="Times New Roman"/>
          <w:sz w:val="23"/>
          <w:szCs w:val="23"/>
        </w:rPr>
        <w:t>, в течение 5</w:t>
      </w:r>
      <w:r w:rsidRPr="00983008">
        <w:rPr>
          <w:rFonts w:ascii="Times New Roman" w:hAnsi="Times New Roman" w:cs="Times New Roman"/>
          <w:sz w:val="23"/>
          <w:szCs w:val="23"/>
        </w:rPr>
        <w:t xml:space="preserve"> (пяти) банковских дней с момента получения счета.</w:t>
      </w:r>
      <w:r w:rsidR="004D3736" w:rsidRPr="00983008">
        <w:rPr>
          <w:sz w:val="23"/>
          <w:szCs w:val="23"/>
        </w:rPr>
        <w:t xml:space="preserve"> </w:t>
      </w:r>
      <w:r w:rsidR="004D3736" w:rsidRPr="00983008">
        <w:rPr>
          <w:rFonts w:ascii="Times New Roman" w:hAnsi="Times New Roman" w:cs="Times New Roman"/>
          <w:sz w:val="23"/>
          <w:szCs w:val="23"/>
        </w:rPr>
        <w:t>Форма и порядок расчётов, условия поставки, цена и сроки оплаты за конкретную партию Продукции, согласовыв</w:t>
      </w:r>
      <w:r w:rsidR="004D3736" w:rsidRPr="00983008">
        <w:rPr>
          <w:rFonts w:ascii="Times New Roman" w:hAnsi="Times New Roman" w:cs="Times New Roman"/>
          <w:sz w:val="23"/>
          <w:szCs w:val="23"/>
        </w:rPr>
        <w:t>а</w:t>
      </w:r>
      <w:r w:rsidR="004D3736" w:rsidRPr="00983008">
        <w:rPr>
          <w:rFonts w:ascii="Times New Roman" w:hAnsi="Times New Roman" w:cs="Times New Roman"/>
          <w:sz w:val="23"/>
          <w:szCs w:val="23"/>
        </w:rPr>
        <w:t>ются сторонами в спецификациях (счетах), являющихся неотъемлемой частью настоящего Догов</w:t>
      </w:r>
      <w:r w:rsidR="004D3736" w:rsidRPr="00983008">
        <w:rPr>
          <w:rFonts w:ascii="Times New Roman" w:hAnsi="Times New Roman" w:cs="Times New Roman"/>
          <w:sz w:val="23"/>
          <w:szCs w:val="23"/>
        </w:rPr>
        <w:t>о</w:t>
      </w:r>
      <w:r w:rsidR="004D3736" w:rsidRPr="00983008">
        <w:rPr>
          <w:rFonts w:ascii="Times New Roman" w:hAnsi="Times New Roman" w:cs="Times New Roman"/>
          <w:sz w:val="23"/>
          <w:szCs w:val="23"/>
        </w:rPr>
        <w:t>ра.</w:t>
      </w:r>
    </w:p>
    <w:p w14:paraId="228359A2" w14:textId="77777777" w:rsidR="007374D5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2.2. </w:t>
      </w:r>
      <w:r w:rsidRPr="00983008">
        <w:rPr>
          <w:rFonts w:ascii="Times New Roman" w:hAnsi="Times New Roman" w:cs="Times New Roman"/>
          <w:sz w:val="23"/>
          <w:szCs w:val="23"/>
        </w:rPr>
        <w:t xml:space="preserve">Отпуск товара осуществляется в течение срока, указанного в </w:t>
      </w:r>
      <w:r w:rsidR="007374D5" w:rsidRPr="00983008">
        <w:rPr>
          <w:rFonts w:ascii="Times New Roman" w:hAnsi="Times New Roman" w:cs="Times New Roman"/>
          <w:sz w:val="23"/>
          <w:szCs w:val="23"/>
        </w:rPr>
        <w:t>Спецификациях (счетах)</w:t>
      </w:r>
      <w:r w:rsidRPr="00983008">
        <w:rPr>
          <w:rFonts w:ascii="Times New Roman" w:hAnsi="Times New Roman" w:cs="Times New Roman"/>
          <w:sz w:val="23"/>
          <w:szCs w:val="23"/>
        </w:rPr>
        <w:t xml:space="preserve"> к настоящему договору после поступления денежных средств на расчетный счет Продавца. </w:t>
      </w:r>
    </w:p>
    <w:p w14:paraId="5546EC10" w14:textId="30EC383E" w:rsidR="001F6F30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 xml:space="preserve">Товар может быть отпущен досрочно </w:t>
      </w:r>
      <w:r w:rsidR="005C1A96" w:rsidRPr="00983008">
        <w:rPr>
          <w:rFonts w:ascii="Times New Roman" w:hAnsi="Times New Roman" w:cs="Times New Roman"/>
          <w:sz w:val="23"/>
          <w:szCs w:val="23"/>
        </w:rPr>
        <w:t xml:space="preserve"> при наличии письменного согласия Покупателя</w:t>
      </w:r>
      <w:r w:rsidRPr="00983008">
        <w:rPr>
          <w:rFonts w:ascii="Times New Roman" w:hAnsi="Times New Roman" w:cs="Times New Roman"/>
          <w:sz w:val="23"/>
          <w:szCs w:val="23"/>
        </w:rPr>
        <w:t>. О г</w:t>
      </w:r>
      <w:r w:rsidRPr="00983008">
        <w:rPr>
          <w:rFonts w:ascii="Times New Roman" w:hAnsi="Times New Roman" w:cs="Times New Roman"/>
          <w:sz w:val="23"/>
          <w:szCs w:val="23"/>
        </w:rPr>
        <w:t>о</w:t>
      </w:r>
      <w:r w:rsidRPr="00983008">
        <w:rPr>
          <w:rFonts w:ascii="Times New Roman" w:hAnsi="Times New Roman" w:cs="Times New Roman"/>
          <w:sz w:val="23"/>
          <w:szCs w:val="23"/>
        </w:rPr>
        <w:t>товности Продавца к передаче товара он, уведомляет Покупателя по</w:t>
      </w:r>
      <w:r w:rsidR="00F65B33" w:rsidRPr="00983008">
        <w:rPr>
          <w:rFonts w:ascii="Times New Roman" w:hAnsi="Times New Roman" w:cs="Times New Roman"/>
          <w:sz w:val="23"/>
          <w:szCs w:val="23"/>
        </w:rPr>
        <w:t xml:space="preserve"> электронной почте</w:t>
      </w:r>
      <w:r w:rsidR="00DD68E6" w:rsidRPr="00983008">
        <w:rPr>
          <w:rFonts w:ascii="Times New Roman" w:hAnsi="Times New Roman" w:cs="Times New Roman"/>
          <w:sz w:val="23"/>
          <w:szCs w:val="23"/>
        </w:rPr>
        <w:t xml:space="preserve"> </w:t>
      </w:r>
      <w:r w:rsidR="00F65B33" w:rsidRPr="00983008">
        <w:rPr>
          <w:rFonts w:ascii="Times New Roman" w:hAnsi="Times New Roman" w:cs="Times New Roman"/>
          <w:sz w:val="23"/>
          <w:szCs w:val="23"/>
        </w:rPr>
        <w:t>или тел</w:t>
      </w:r>
      <w:r w:rsidR="00F65B33" w:rsidRPr="00983008">
        <w:rPr>
          <w:rFonts w:ascii="Times New Roman" w:hAnsi="Times New Roman" w:cs="Times New Roman"/>
          <w:sz w:val="23"/>
          <w:szCs w:val="23"/>
        </w:rPr>
        <w:t>е</w:t>
      </w:r>
      <w:r w:rsidR="00F65B33" w:rsidRPr="00983008">
        <w:rPr>
          <w:rFonts w:ascii="Times New Roman" w:hAnsi="Times New Roman" w:cs="Times New Roman"/>
          <w:sz w:val="23"/>
          <w:szCs w:val="23"/>
        </w:rPr>
        <w:t>фону</w:t>
      </w:r>
      <w:r w:rsidRPr="0098300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6CBF796" w14:textId="50E91387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 xml:space="preserve">Условия продажи - </w:t>
      </w:r>
      <w:r w:rsidR="0059178C" w:rsidRPr="00983008">
        <w:rPr>
          <w:rFonts w:ascii="Times New Roman" w:hAnsi="Times New Roman" w:cs="Times New Roman"/>
          <w:sz w:val="23"/>
          <w:szCs w:val="23"/>
          <w:highlight w:val="yellow"/>
        </w:rPr>
        <w:t>___________________________________________</w:t>
      </w:r>
      <w:r w:rsidRPr="00983008">
        <w:rPr>
          <w:rFonts w:ascii="Times New Roman" w:hAnsi="Times New Roman" w:cs="Times New Roman"/>
          <w:sz w:val="23"/>
          <w:szCs w:val="23"/>
        </w:rPr>
        <w:t xml:space="preserve">, либо </w:t>
      </w:r>
      <w:r w:rsidR="00636E03" w:rsidRPr="00983008">
        <w:rPr>
          <w:rFonts w:ascii="Times New Roman" w:hAnsi="Times New Roman" w:cs="Times New Roman"/>
          <w:sz w:val="23"/>
          <w:szCs w:val="23"/>
        </w:rPr>
        <w:t>на условиях,</w:t>
      </w:r>
      <w:r w:rsidRPr="00983008">
        <w:rPr>
          <w:rFonts w:ascii="Times New Roman" w:hAnsi="Times New Roman" w:cs="Times New Roman"/>
          <w:sz w:val="23"/>
          <w:szCs w:val="23"/>
        </w:rPr>
        <w:t xml:space="preserve"> ог</w:t>
      </w:r>
      <w:r w:rsidRPr="00983008">
        <w:rPr>
          <w:rFonts w:ascii="Times New Roman" w:hAnsi="Times New Roman" w:cs="Times New Roman"/>
          <w:sz w:val="23"/>
          <w:szCs w:val="23"/>
        </w:rPr>
        <w:t>о</w:t>
      </w:r>
      <w:r w:rsidRPr="00983008">
        <w:rPr>
          <w:rFonts w:ascii="Times New Roman" w:hAnsi="Times New Roman" w:cs="Times New Roman"/>
          <w:sz w:val="23"/>
          <w:szCs w:val="23"/>
        </w:rPr>
        <w:t xml:space="preserve">вариваемых дополнительно   в </w:t>
      </w:r>
      <w:r w:rsidR="005C1A96" w:rsidRPr="00983008">
        <w:rPr>
          <w:rFonts w:ascii="Times New Roman" w:hAnsi="Times New Roman" w:cs="Times New Roman"/>
          <w:sz w:val="23"/>
          <w:szCs w:val="23"/>
        </w:rPr>
        <w:t>Спецификациях (счетах) к настоящему договору</w:t>
      </w:r>
      <w:r w:rsidRPr="00983008">
        <w:rPr>
          <w:rFonts w:ascii="Times New Roman" w:hAnsi="Times New Roman" w:cs="Times New Roman"/>
          <w:sz w:val="23"/>
          <w:szCs w:val="23"/>
        </w:rPr>
        <w:t>.</w:t>
      </w:r>
    </w:p>
    <w:p w14:paraId="4074F4D7" w14:textId="40149FC3" w:rsidR="004D3736" w:rsidRPr="00983008" w:rsidRDefault="004D3736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Продукция  поставляется Покупателю в количестве и ассортименте, в соответствии со Спец</w:t>
      </w:r>
      <w:r w:rsidRPr="00983008">
        <w:rPr>
          <w:rFonts w:ascii="Times New Roman" w:hAnsi="Times New Roman" w:cs="Times New Roman"/>
          <w:sz w:val="23"/>
          <w:szCs w:val="23"/>
        </w:rPr>
        <w:t>и</w:t>
      </w:r>
      <w:r w:rsidRPr="00983008">
        <w:rPr>
          <w:rFonts w:ascii="Times New Roman" w:hAnsi="Times New Roman" w:cs="Times New Roman"/>
          <w:sz w:val="23"/>
          <w:szCs w:val="23"/>
        </w:rPr>
        <w:t>фикациями (счетами), которые являются неотъемлемой частью настоящего Договора.</w:t>
      </w:r>
    </w:p>
    <w:p w14:paraId="7E8B464B" w14:textId="2234ED90" w:rsidR="004D3736" w:rsidRPr="00983008" w:rsidRDefault="004D3736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 xml:space="preserve">Датой поставки Продукции считается дата приемки Продукции Покупателем и подписания </w:t>
      </w:r>
      <w:r w:rsidR="0041235A">
        <w:rPr>
          <w:rFonts w:ascii="Times New Roman" w:hAnsi="Times New Roman" w:cs="Times New Roman"/>
          <w:sz w:val="23"/>
          <w:szCs w:val="23"/>
        </w:rPr>
        <w:t>УПД</w:t>
      </w:r>
    </w:p>
    <w:p w14:paraId="39E6230A" w14:textId="5E87D515" w:rsidR="00DB6AAA" w:rsidRPr="00983008" w:rsidRDefault="00A37D21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2.3. </w:t>
      </w:r>
      <w:r w:rsidR="004D3736" w:rsidRPr="00983008">
        <w:rPr>
          <w:rFonts w:ascii="Times New Roman" w:hAnsi="Times New Roman" w:cs="Times New Roman"/>
          <w:sz w:val="23"/>
          <w:szCs w:val="23"/>
        </w:rPr>
        <w:t>День исполнения Поставщиком обязательств по поставке Продукции, переход права со</w:t>
      </w:r>
      <w:r w:rsidR="004D3736" w:rsidRPr="00983008">
        <w:rPr>
          <w:rFonts w:ascii="Times New Roman" w:hAnsi="Times New Roman" w:cs="Times New Roman"/>
          <w:sz w:val="23"/>
          <w:szCs w:val="23"/>
        </w:rPr>
        <w:t>б</w:t>
      </w:r>
      <w:r w:rsidR="004D3736" w:rsidRPr="00983008">
        <w:rPr>
          <w:rFonts w:ascii="Times New Roman" w:hAnsi="Times New Roman" w:cs="Times New Roman"/>
          <w:sz w:val="23"/>
          <w:szCs w:val="23"/>
        </w:rPr>
        <w:t xml:space="preserve">ственности и рисков потери или повреждения Продукции, определяется </w:t>
      </w:r>
      <w:proofErr w:type="gramStart"/>
      <w:r w:rsidR="004D3736" w:rsidRPr="00983008">
        <w:rPr>
          <w:rFonts w:ascii="Times New Roman" w:hAnsi="Times New Roman" w:cs="Times New Roman"/>
          <w:sz w:val="23"/>
          <w:szCs w:val="23"/>
        </w:rPr>
        <w:t>с даты приемки</w:t>
      </w:r>
      <w:proofErr w:type="gramEnd"/>
      <w:r w:rsidR="004D3736" w:rsidRPr="00983008">
        <w:rPr>
          <w:rFonts w:ascii="Times New Roman" w:hAnsi="Times New Roman" w:cs="Times New Roman"/>
          <w:sz w:val="23"/>
          <w:szCs w:val="23"/>
        </w:rPr>
        <w:t xml:space="preserve"> Продукции на объекте Покупателя и подписания </w:t>
      </w:r>
      <w:r w:rsidR="0041235A">
        <w:rPr>
          <w:rFonts w:ascii="Times New Roman" w:hAnsi="Times New Roman" w:cs="Times New Roman"/>
          <w:sz w:val="23"/>
          <w:szCs w:val="23"/>
        </w:rPr>
        <w:t>УПД</w:t>
      </w:r>
      <w:r w:rsidR="004D3736" w:rsidRPr="00983008">
        <w:rPr>
          <w:rFonts w:ascii="Times New Roman" w:hAnsi="Times New Roman" w:cs="Times New Roman"/>
          <w:sz w:val="23"/>
          <w:szCs w:val="23"/>
        </w:rPr>
        <w:t>. Право собственности на Продукцию переходит к Пок</w:t>
      </w:r>
      <w:r w:rsidR="004D3736" w:rsidRPr="00983008">
        <w:rPr>
          <w:rFonts w:ascii="Times New Roman" w:hAnsi="Times New Roman" w:cs="Times New Roman"/>
          <w:sz w:val="23"/>
          <w:szCs w:val="23"/>
        </w:rPr>
        <w:t>у</w:t>
      </w:r>
      <w:r w:rsidR="004D3736" w:rsidRPr="00983008">
        <w:rPr>
          <w:rFonts w:ascii="Times New Roman" w:hAnsi="Times New Roman" w:cs="Times New Roman"/>
          <w:sz w:val="23"/>
          <w:szCs w:val="23"/>
        </w:rPr>
        <w:t xml:space="preserve">пателю с момента подписания </w:t>
      </w:r>
      <w:r w:rsidR="0041235A">
        <w:rPr>
          <w:rFonts w:ascii="Times New Roman" w:hAnsi="Times New Roman" w:cs="Times New Roman"/>
          <w:sz w:val="23"/>
          <w:szCs w:val="23"/>
        </w:rPr>
        <w:t>УПД</w:t>
      </w:r>
      <w:r w:rsidR="004D3736" w:rsidRPr="00983008">
        <w:rPr>
          <w:rFonts w:ascii="Times New Roman" w:hAnsi="Times New Roman" w:cs="Times New Roman"/>
          <w:sz w:val="23"/>
          <w:szCs w:val="23"/>
        </w:rPr>
        <w:t>.</w:t>
      </w:r>
    </w:p>
    <w:p w14:paraId="3888BEC9" w14:textId="42417E16" w:rsidR="00871B7C" w:rsidRPr="00983008" w:rsidRDefault="004D3736" w:rsidP="00D33D73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 xml:space="preserve">2.4. </w:t>
      </w:r>
      <w:r w:rsidRPr="00983008">
        <w:rPr>
          <w:rFonts w:ascii="Times New Roman" w:hAnsi="Times New Roman" w:cs="Times New Roman"/>
          <w:sz w:val="23"/>
          <w:szCs w:val="23"/>
        </w:rPr>
        <w:t xml:space="preserve">В течение 3 (трех) рабочих дней </w:t>
      </w:r>
      <w:proofErr w:type="gramStart"/>
      <w:r w:rsidRPr="00983008">
        <w:rPr>
          <w:rFonts w:ascii="Times New Roman" w:hAnsi="Times New Roman" w:cs="Times New Roman"/>
          <w:sz w:val="23"/>
          <w:szCs w:val="23"/>
        </w:rPr>
        <w:t>с даты поставки</w:t>
      </w:r>
      <w:proofErr w:type="gramEnd"/>
      <w:r w:rsidRPr="00983008">
        <w:rPr>
          <w:rFonts w:ascii="Times New Roman" w:hAnsi="Times New Roman" w:cs="Times New Roman"/>
          <w:sz w:val="23"/>
          <w:szCs w:val="23"/>
        </w:rPr>
        <w:t xml:space="preserve"> Поставщик должен передать Покупат</w:t>
      </w:r>
      <w:r w:rsidRPr="00983008">
        <w:rPr>
          <w:rFonts w:ascii="Times New Roman" w:hAnsi="Times New Roman" w:cs="Times New Roman"/>
          <w:sz w:val="23"/>
          <w:szCs w:val="23"/>
        </w:rPr>
        <w:t>е</w:t>
      </w:r>
      <w:r w:rsidRPr="00983008">
        <w:rPr>
          <w:rFonts w:ascii="Times New Roman" w:hAnsi="Times New Roman" w:cs="Times New Roman"/>
          <w:sz w:val="23"/>
          <w:szCs w:val="23"/>
        </w:rPr>
        <w:t xml:space="preserve">лю первичные бухгалтерские документы, а именно: </w:t>
      </w:r>
      <w:r w:rsidR="0041235A">
        <w:rPr>
          <w:rFonts w:ascii="Times New Roman" w:hAnsi="Times New Roman" w:cs="Times New Roman"/>
          <w:sz w:val="23"/>
          <w:szCs w:val="23"/>
        </w:rPr>
        <w:t>Счет (оригинал)</w:t>
      </w:r>
      <w:r w:rsidRPr="00983008">
        <w:rPr>
          <w:rFonts w:ascii="Times New Roman" w:hAnsi="Times New Roman" w:cs="Times New Roman"/>
          <w:sz w:val="23"/>
          <w:szCs w:val="23"/>
        </w:rPr>
        <w:t>, УПД (Универсальный перед</w:t>
      </w:r>
      <w:r w:rsidRPr="00983008">
        <w:rPr>
          <w:rFonts w:ascii="Times New Roman" w:hAnsi="Times New Roman" w:cs="Times New Roman"/>
          <w:sz w:val="23"/>
          <w:szCs w:val="23"/>
        </w:rPr>
        <w:t>а</w:t>
      </w:r>
      <w:r w:rsidRPr="00983008">
        <w:rPr>
          <w:rFonts w:ascii="Times New Roman" w:hAnsi="Times New Roman" w:cs="Times New Roman"/>
          <w:sz w:val="23"/>
          <w:szCs w:val="23"/>
        </w:rPr>
        <w:lastRenderedPageBreak/>
        <w:t>точный документ). Документы должны быть переданы на объект Покупателя, на который ос</w:t>
      </w:r>
      <w:r w:rsidRPr="00983008">
        <w:rPr>
          <w:rFonts w:ascii="Times New Roman" w:hAnsi="Times New Roman" w:cs="Times New Roman"/>
          <w:sz w:val="23"/>
          <w:szCs w:val="23"/>
        </w:rPr>
        <w:t>у</w:t>
      </w:r>
      <w:r w:rsidRPr="00983008">
        <w:rPr>
          <w:rFonts w:ascii="Times New Roman" w:hAnsi="Times New Roman" w:cs="Times New Roman"/>
          <w:sz w:val="23"/>
          <w:szCs w:val="23"/>
        </w:rPr>
        <w:t>ществлялась поставка Товара.</w:t>
      </w:r>
    </w:p>
    <w:p w14:paraId="074F2071" w14:textId="77777777" w:rsidR="004D3736" w:rsidRPr="00FF3258" w:rsidRDefault="004D3736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88A20DC" w14:textId="77777777" w:rsidR="00DB6AAA" w:rsidRPr="00FF3258" w:rsidRDefault="00DB6AAA" w:rsidP="005422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ОТВЕТСТВЕННОСТЬ СТОРОН.</w:t>
      </w:r>
    </w:p>
    <w:p w14:paraId="361B5597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14:paraId="51AF4823" w14:textId="77777777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3.1.</w:t>
      </w:r>
      <w:r w:rsidR="00B46B42" w:rsidRPr="00FF32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46B42" w:rsidRPr="00983008">
        <w:rPr>
          <w:rFonts w:ascii="Times New Roman" w:hAnsi="Times New Roman" w:cs="Times New Roman"/>
          <w:sz w:val="23"/>
          <w:szCs w:val="23"/>
        </w:rPr>
        <w:t xml:space="preserve">При </w:t>
      </w:r>
      <w:r w:rsidRPr="00983008">
        <w:rPr>
          <w:rFonts w:ascii="Times New Roman" w:hAnsi="Times New Roman" w:cs="Times New Roman"/>
          <w:sz w:val="23"/>
          <w:szCs w:val="23"/>
        </w:rPr>
        <w:t>исполнении настоящего договора стороны руководствуются законодательством Ро</w:t>
      </w:r>
      <w:r w:rsidRPr="00983008">
        <w:rPr>
          <w:rFonts w:ascii="Times New Roman" w:hAnsi="Times New Roman" w:cs="Times New Roman"/>
          <w:sz w:val="23"/>
          <w:szCs w:val="23"/>
        </w:rPr>
        <w:t>с</w:t>
      </w:r>
      <w:r w:rsidRPr="00983008">
        <w:rPr>
          <w:rFonts w:ascii="Times New Roman" w:hAnsi="Times New Roman" w:cs="Times New Roman"/>
          <w:sz w:val="23"/>
          <w:szCs w:val="23"/>
        </w:rPr>
        <w:t>сийской Федерации.</w:t>
      </w:r>
    </w:p>
    <w:p w14:paraId="4C6F4F17" w14:textId="77777777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3.2. </w:t>
      </w:r>
      <w:r w:rsidRPr="00983008">
        <w:rPr>
          <w:rFonts w:ascii="Times New Roman" w:hAnsi="Times New Roman" w:cs="Times New Roman"/>
          <w:sz w:val="23"/>
          <w:szCs w:val="23"/>
        </w:rPr>
        <w:t>Все спорные вопросы, вытекающие из настоящего договора, не решенные путем перег</w:t>
      </w:r>
      <w:r w:rsidRPr="00983008">
        <w:rPr>
          <w:rFonts w:ascii="Times New Roman" w:hAnsi="Times New Roman" w:cs="Times New Roman"/>
          <w:sz w:val="23"/>
          <w:szCs w:val="23"/>
        </w:rPr>
        <w:t>о</w:t>
      </w:r>
      <w:r w:rsidRPr="00983008">
        <w:rPr>
          <w:rFonts w:ascii="Times New Roman" w:hAnsi="Times New Roman" w:cs="Times New Roman"/>
          <w:sz w:val="23"/>
          <w:szCs w:val="23"/>
        </w:rPr>
        <w:t>воров между сторонами, решаются в соответствии с законодательством РФ.</w:t>
      </w:r>
    </w:p>
    <w:p w14:paraId="3EB9541B" w14:textId="77777777" w:rsidR="006626F6" w:rsidRPr="00983008" w:rsidRDefault="006626F6" w:rsidP="006626F6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Споры и разногласия, которые могут возникнуть из настоящего Договора или в связи с ним будут, по возможности, разрешаться сторонами путем переговоров. Досудебный (претензионный) порядок является для Сторон обязательным. Срок рассмотрения претензии 10 рабочих дней со дня её получения.</w:t>
      </w:r>
    </w:p>
    <w:p w14:paraId="2088E4AC" w14:textId="6CA3F78E" w:rsidR="006626F6" w:rsidRPr="00983008" w:rsidRDefault="006626F6" w:rsidP="006626F6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В случае невозможности разрешения споров путем переговоров стороны передают их на ра</w:t>
      </w:r>
      <w:r w:rsidRPr="00983008">
        <w:rPr>
          <w:rFonts w:ascii="Times New Roman" w:hAnsi="Times New Roman" w:cs="Times New Roman"/>
          <w:sz w:val="23"/>
          <w:szCs w:val="23"/>
        </w:rPr>
        <w:t>с</w:t>
      </w:r>
      <w:r w:rsidRPr="00983008">
        <w:rPr>
          <w:rFonts w:ascii="Times New Roman" w:hAnsi="Times New Roman" w:cs="Times New Roman"/>
          <w:sz w:val="23"/>
          <w:szCs w:val="23"/>
        </w:rPr>
        <w:t>смотрение в Арбитражный суд  г. Москвы.</w:t>
      </w:r>
    </w:p>
    <w:p w14:paraId="653A002B" w14:textId="77777777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 xml:space="preserve">3.3. </w:t>
      </w:r>
      <w:r w:rsidRPr="00983008">
        <w:rPr>
          <w:rFonts w:ascii="Times New Roman" w:hAnsi="Times New Roman" w:cs="Times New Roman"/>
          <w:sz w:val="23"/>
          <w:szCs w:val="23"/>
        </w:rPr>
        <w:t>При наступлении форс-мажорных обстоятельств, в том числе военные и боевые действия, межнациональные конфликты, забастовки, акции протеста, экономические санкции (эмбарго) ст</w:t>
      </w:r>
      <w:r w:rsidRPr="00983008">
        <w:rPr>
          <w:rFonts w:ascii="Times New Roman" w:hAnsi="Times New Roman" w:cs="Times New Roman"/>
          <w:sz w:val="23"/>
          <w:szCs w:val="23"/>
        </w:rPr>
        <w:t>о</w:t>
      </w:r>
      <w:r w:rsidRPr="00983008">
        <w:rPr>
          <w:rFonts w:ascii="Times New Roman" w:hAnsi="Times New Roman" w:cs="Times New Roman"/>
          <w:sz w:val="23"/>
          <w:szCs w:val="23"/>
        </w:rPr>
        <w:t>роны освобождаются от выполнения своих договорных обязательств на период действия таких о</w:t>
      </w:r>
      <w:r w:rsidRPr="00983008">
        <w:rPr>
          <w:rFonts w:ascii="Times New Roman" w:hAnsi="Times New Roman" w:cs="Times New Roman"/>
          <w:sz w:val="23"/>
          <w:szCs w:val="23"/>
        </w:rPr>
        <w:t>б</w:t>
      </w:r>
      <w:r w:rsidRPr="00983008">
        <w:rPr>
          <w:rFonts w:ascii="Times New Roman" w:hAnsi="Times New Roman" w:cs="Times New Roman"/>
          <w:sz w:val="23"/>
          <w:szCs w:val="23"/>
        </w:rPr>
        <w:t>стоятельств. При этом стороны должны подтвердить наличие форс-мажорных обстоятельств док</w:t>
      </w:r>
      <w:r w:rsidRPr="00983008">
        <w:rPr>
          <w:rFonts w:ascii="Times New Roman" w:hAnsi="Times New Roman" w:cs="Times New Roman"/>
          <w:sz w:val="23"/>
          <w:szCs w:val="23"/>
        </w:rPr>
        <w:t>у</w:t>
      </w:r>
      <w:r w:rsidRPr="00983008">
        <w:rPr>
          <w:rFonts w:ascii="Times New Roman" w:hAnsi="Times New Roman" w:cs="Times New Roman"/>
          <w:sz w:val="23"/>
          <w:szCs w:val="23"/>
        </w:rPr>
        <w:t>ментально.</w:t>
      </w:r>
    </w:p>
    <w:p w14:paraId="6D1A159B" w14:textId="41E15A42" w:rsidR="00276B66" w:rsidRPr="00983008" w:rsidRDefault="00871B7C" w:rsidP="00D33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 xml:space="preserve">3.4. </w:t>
      </w:r>
      <w:r w:rsidRPr="00983008">
        <w:rPr>
          <w:rFonts w:ascii="Times New Roman" w:hAnsi="Times New Roman" w:cs="Times New Roman"/>
          <w:sz w:val="23"/>
          <w:szCs w:val="23"/>
        </w:rPr>
        <w:t>В случае если сторона обнаружит невозможность исполнения обязательств по Договору надлежащим образом (в необходимом количестве, в установленные договором сроки и т.д.), то она немедленно сообщает об этом другой стороне.</w:t>
      </w:r>
    </w:p>
    <w:p w14:paraId="426FBD6A" w14:textId="2BE7FE9A" w:rsidR="00871B7C" w:rsidRPr="00983008" w:rsidRDefault="00D33D73" w:rsidP="00276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3.5</w:t>
      </w:r>
      <w:r w:rsidR="00276B66" w:rsidRPr="00B91871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871B7C" w:rsidRPr="00983008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исполнение, принятых на себя настоящим Договором обязательств, стороны несут ответственность согласно действующему законодательству РФ.</w:t>
      </w:r>
    </w:p>
    <w:p w14:paraId="58B1A1AF" w14:textId="422F471E" w:rsidR="00871B7C" w:rsidRPr="00983008" w:rsidRDefault="00871B7C" w:rsidP="00D33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7D255127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BA735B6" w14:textId="6ADD00B5" w:rsidR="00DB6AAA" w:rsidRPr="00B91871" w:rsidRDefault="00DB6AAA" w:rsidP="005422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ЗАКЛЮЧИТЕЛЬНЫЕ ПОЛОЖЕНИЯ.</w:t>
      </w:r>
      <w:r w:rsidR="006626F6" w:rsidRPr="00FF32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626F6" w:rsidRPr="00B91871">
        <w:rPr>
          <w:rFonts w:ascii="Times New Roman" w:hAnsi="Times New Roman" w:cs="Times New Roman"/>
          <w:b/>
          <w:sz w:val="23"/>
          <w:szCs w:val="23"/>
        </w:rPr>
        <w:t>ПОРЯДОК РАЗРЕШЕНИЯ СПОРОВ</w:t>
      </w:r>
    </w:p>
    <w:p w14:paraId="78C45A5C" w14:textId="77777777" w:rsidR="00DB6AAA" w:rsidRPr="00B91871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CB740F" w14:textId="485EBE48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 xml:space="preserve">4.1. </w:t>
      </w:r>
      <w:r w:rsidR="006626F6" w:rsidRPr="00983008">
        <w:rPr>
          <w:rFonts w:ascii="Times New Roman" w:hAnsi="Times New Roman" w:cs="Times New Roman"/>
          <w:sz w:val="23"/>
          <w:szCs w:val="23"/>
        </w:rPr>
        <w:t>Все изменения и дополнения к настоящему Договору действительны только в том случае, если они совершены в письменной форме и подписаны обеими сторонами.</w:t>
      </w:r>
    </w:p>
    <w:p w14:paraId="5B302802" w14:textId="77777777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 xml:space="preserve">4.2. </w:t>
      </w:r>
      <w:r w:rsidRPr="00983008">
        <w:rPr>
          <w:rFonts w:ascii="Times New Roman" w:hAnsi="Times New Roman" w:cs="Times New Roman"/>
          <w:sz w:val="23"/>
          <w:szCs w:val="23"/>
        </w:rPr>
        <w:t>При изменении у каждой из сторон банковских реквизитов или адресов, стороны неме</w:t>
      </w:r>
      <w:r w:rsidRPr="00983008">
        <w:rPr>
          <w:rFonts w:ascii="Times New Roman" w:hAnsi="Times New Roman" w:cs="Times New Roman"/>
          <w:sz w:val="23"/>
          <w:szCs w:val="23"/>
        </w:rPr>
        <w:t>д</w:t>
      </w:r>
      <w:r w:rsidRPr="00983008">
        <w:rPr>
          <w:rFonts w:ascii="Times New Roman" w:hAnsi="Times New Roman" w:cs="Times New Roman"/>
          <w:sz w:val="23"/>
          <w:szCs w:val="23"/>
        </w:rPr>
        <w:t>ленно информируют об этом друг друга.</w:t>
      </w:r>
    </w:p>
    <w:p w14:paraId="617BB648" w14:textId="3EE333AF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4.</w:t>
      </w:r>
      <w:r w:rsidR="0059178C">
        <w:rPr>
          <w:rFonts w:ascii="Times New Roman" w:hAnsi="Times New Roman" w:cs="Times New Roman"/>
          <w:b/>
          <w:sz w:val="23"/>
          <w:szCs w:val="23"/>
        </w:rPr>
        <w:t>3</w:t>
      </w:r>
      <w:r w:rsidRPr="00FF3258">
        <w:rPr>
          <w:rFonts w:ascii="Times New Roman" w:hAnsi="Times New Roman" w:cs="Times New Roman"/>
          <w:b/>
          <w:sz w:val="23"/>
          <w:szCs w:val="23"/>
        </w:rPr>
        <w:t>.</w:t>
      </w:r>
      <w:r w:rsidR="00B46B42" w:rsidRPr="00FF325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83008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 и имеющих одинаковую юридическую силу.  Договор вступает в силу с момента его подписания </w:t>
      </w:r>
      <w:r w:rsidR="00427296">
        <w:rPr>
          <w:rFonts w:ascii="Times New Roman" w:hAnsi="Times New Roman" w:cs="Times New Roman"/>
          <w:sz w:val="23"/>
          <w:szCs w:val="23"/>
        </w:rPr>
        <w:t>и действует до «31» декабря 2021</w:t>
      </w:r>
      <w:r w:rsidRPr="00983008">
        <w:rPr>
          <w:rFonts w:ascii="Times New Roman" w:hAnsi="Times New Roman" w:cs="Times New Roman"/>
          <w:sz w:val="23"/>
          <w:szCs w:val="23"/>
        </w:rPr>
        <w:t>г. и выполнения сторонами своих обязательств.</w:t>
      </w:r>
    </w:p>
    <w:p w14:paraId="620CD506" w14:textId="095BCD0D" w:rsidR="00DB6AAA" w:rsidRPr="0098300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Если ни одна из сторон за месяц до истечения этого срока не заявит о расторжении Договора, то Договор автоматически пролонгируется еще на один календарный год.</w:t>
      </w:r>
      <w:r w:rsidR="006626F6" w:rsidRPr="00983008">
        <w:rPr>
          <w:sz w:val="23"/>
          <w:szCs w:val="23"/>
        </w:rPr>
        <w:t xml:space="preserve"> </w:t>
      </w:r>
      <w:r w:rsidR="006626F6" w:rsidRPr="00983008">
        <w:rPr>
          <w:rFonts w:ascii="Times New Roman" w:hAnsi="Times New Roman" w:cs="Times New Roman"/>
          <w:sz w:val="23"/>
          <w:szCs w:val="23"/>
        </w:rPr>
        <w:t>Количество пролонгаций не ограничено.</w:t>
      </w:r>
    </w:p>
    <w:p w14:paraId="21554476" w14:textId="1773AC1F" w:rsidR="00DB6AAA" w:rsidRPr="00983008" w:rsidRDefault="0059178C" w:rsidP="0059178C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4.4. </w:t>
      </w:r>
      <w:r w:rsidR="00DB6AAA" w:rsidRPr="00983008">
        <w:rPr>
          <w:rFonts w:ascii="Times New Roman" w:hAnsi="Times New Roman" w:cs="Times New Roman"/>
          <w:sz w:val="23"/>
          <w:szCs w:val="23"/>
        </w:rPr>
        <w:t>Во всем остальном, что не предусмотрено настоящим договором, Стороны руководствую</w:t>
      </w:r>
      <w:r w:rsidR="00DB6AAA" w:rsidRPr="00983008">
        <w:rPr>
          <w:rFonts w:ascii="Times New Roman" w:hAnsi="Times New Roman" w:cs="Times New Roman"/>
          <w:sz w:val="23"/>
          <w:szCs w:val="23"/>
        </w:rPr>
        <w:t>т</w:t>
      </w:r>
      <w:r w:rsidR="00DB6AAA" w:rsidRPr="00983008">
        <w:rPr>
          <w:rFonts w:ascii="Times New Roman" w:hAnsi="Times New Roman" w:cs="Times New Roman"/>
          <w:sz w:val="23"/>
          <w:szCs w:val="23"/>
        </w:rPr>
        <w:t>ся действующим законодательством РФ.</w:t>
      </w:r>
    </w:p>
    <w:p w14:paraId="3DB58803" w14:textId="77777777" w:rsidR="006626F6" w:rsidRPr="00983008" w:rsidRDefault="006626F6" w:rsidP="006626F6">
      <w:pPr>
        <w:spacing w:after="0" w:line="240" w:lineRule="auto"/>
        <w:ind w:firstLine="567"/>
        <w:jc w:val="both"/>
        <w:rPr>
          <w:sz w:val="23"/>
          <w:szCs w:val="23"/>
        </w:rPr>
      </w:pPr>
      <w:r w:rsidRPr="00983008">
        <w:rPr>
          <w:rFonts w:ascii="Times New Roman" w:hAnsi="Times New Roman" w:cs="Times New Roman"/>
          <w:sz w:val="23"/>
          <w:szCs w:val="23"/>
        </w:rPr>
        <w:t>Риск случайной гибели или порчи Продукции лежит на Поставщике до момента принятия Продукции Покупателем.</w:t>
      </w:r>
      <w:r w:rsidRPr="00983008">
        <w:rPr>
          <w:sz w:val="23"/>
          <w:szCs w:val="23"/>
        </w:rPr>
        <w:t xml:space="preserve"> </w:t>
      </w:r>
    </w:p>
    <w:p w14:paraId="1CAEA2A3" w14:textId="2A29BBCA" w:rsidR="006626F6" w:rsidRPr="00983008" w:rsidRDefault="006626F6" w:rsidP="00433B86">
      <w:pPr>
        <w:pStyle w:val="ac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B9187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83008">
        <w:rPr>
          <w:rFonts w:ascii="Times New Roman" w:hAnsi="Times New Roman" w:cs="Times New Roman"/>
          <w:sz w:val="23"/>
          <w:szCs w:val="23"/>
        </w:rPr>
        <w:t>Поставщик гарантирует отсутствие прав 3-х лиц на поставленную Продукцию.</w:t>
      </w:r>
    </w:p>
    <w:p w14:paraId="5F303151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6E0D115" w14:textId="77777777" w:rsidR="00DB6AAA" w:rsidRPr="00FF3258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C1F89C" w14:textId="77777777" w:rsidR="00DB6AAA" w:rsidRPr="00FF3258" w:rsidRDefault="00DB6AAA" w:rsidP="005422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АДРЕСА И РЕКВИЗИТЫ.</w:t>
      </w:r>
    </w:p>
    <w:p w14:paraId="716B3450" w14:textId="77777777" w:rsidR="00DB6AAA" w:rsidRPr="00FF3258" w:rsidRDefault="00DB6AAA" w:rsidP="00DB6AAA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41"/>
        <w:tblW w:w="10207" w:type="dxa"/>
        <w:tblInd w:w="-142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B6AAA" w:rsidRPr="004767F3" w14:paraId="5F4ED219" w14:textId="77777777" w:rsidTr="0050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38C2D161" w14:textId="1674BC0B" w:rsidR="00DB6AAA" w:rsidRPr="00FF3258" w:rsidRDefault="00DB6AAA" w:rsidP="00505A0E">
            <w:pPr>
              <w:pStyle w:val="a3"/>
              <w:jc w:val="both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ПРОДАВЕЦ:</w:t>
            </w:r>
          </w:p>
          <w:p w14:paraId="175EBF40" w14:textId="77777777" w:rsidR="00A56E3E" w:rsidRPr="00FF3258" w:rsidRDefault="00A56E3E" w:rsidP="00433B86">
            <w:pPr>
              <w:pStyle w:val="a3"/>
              <w:ind w:firstLine="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7B10EC" w14:textId="77777777" w:rsidR="00655AD8" w:rsidRPr="00FF3258" w:rsidRDefault="00655AD8" w:rsidP="00224A88">
            <w:pPr>
              <w:pStyle w:val="a3"/>
              <w:ind w:firstLine="22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ООО ТК «</w:t>
            </w:r>
            <w:proofErr w:type="spellStart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ПромМаш</w:t>
            </w:r>
            <w:proofErr w:type="spellEnd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1E071DA3" w14:textId="7FB09A73" w:rsidR="00655AD8" w:rsidRPr="00983008" w:rsidRDefault="00655AD8" w:rsidP="00224A88">
            <w:pPr>
              <w:pStyle w:val="a3"/>
              <w:ind w:right="49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Юриди</w:t>
            </w:r>
            <w:r w:rsidR="00D33D73">
              <w:rPr>
                <w:rFonts w:ascii="Times New Roman" w:hAnsi="Times New Roman" w:cs="Times New Roman"/>
                <w:sz w:val="23"/>
                <w:szCs w:val="23"/>
              </w:rPr>
              <w:t xml:space="preserve">ческий адрес: </w:t>
            </w:r>
            <w:r w:rsidR="00D33D73" w:rsidRPr="0098300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141401, Область Московская, город Химки, улица Репина, дом 2, помещение 46</w:t>
            </w:r>
          </w:p>
          <w:p w14:paraId="1208BC6D" w14:textId="033781BF" w:rsidR="00655AD8" w:rsidRDefault="00655AD8" w:rsidP="00224A88">
            <w:pPr>
              <w:pStyle w:val="a3"/>
              <w:ind w:right="493" w:firstLine="2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FF3258">
              <w:rPr>
                <w:rFonts w:ascii="Times New Roman" w:hAnsi="Times New Roman" w:cs="Times New Roman"/>
                <w:bCs w:val="0"/>
                <w:sz w:val="23"/>
                <w:szCs w:val="23"/>
              </w:rPr>
              <w:lastRenderedPageBreak/>
              <w:t xml:space="preserve">Фактический адрес: </w:t>
            </w:r>
            <w:r w:rsidR="00D33D73" w:rsidRPr="0098300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141401, Область Московская, город Химки, улица Репина, дом 2, помещение 46</w:t>
            </w:r>
          </w:p>
          <w:p w14:paraId="1E4E6B7D" w14:textId="77777777" w:rsidR="00443898" w:rsidRDefault="00721D83" w:rsidP="00224A88">
            <w:pPr>
              <w:pStyle w:val="a3"/>
              <w:tabs>
                <w:tab w:val="left" w:pos="4395"/>
              </w:tabs>
              <w:ind w:right="493" w:firstLine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D83">
              <w:rPr>
                <w:rFonts w:ascii="Times New Roman" w:hAnsi="Times New Roman" w:cs="Times New Roman"/>
                <w:sz w:val="24"/>
                <w:szCs w:val="24"/>
              </w:rPr>
              <w:t>Почтовый адрес для писем:</w:t>
            </w:r>
            <w:r w:rsidRPr="00721D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141402, </w:t>
            </w:r>
          </w:p>
          <w:p w14:paraId="00FD02D2" w14:textId="1179FF70" w:rsidR="00721D83" w:rsidRPr="00983008" w:rsidRDefault="00721D83" w:rsidP="00224A88">
            <w:pPr>
              <w:pStyle w:val="a3"/>
              <w:tabs>
                <w:tab w:val="left" w:pos="4395"/>
              </w:tabs>
              <w:ind w:right="493" w:firstLine="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21D8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 w:rsidR="004438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21D83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gramEnd"/>
            <w:r w:rsidRPr="00721D83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имки</w:t>
            </w:r>
            <w:proofErr w:type="spellEnd"/>
            <w:r w:rsidRPr="00721D83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ул. Московская, д.18, а/я 400</w:t>
            </w:r>
          </w:p>
          <w:p w14:paraId="5727B0EE" w14:textId="77777777" w:rsidR="00224A88" w:rsidRPr="00387B13" w:rsidRDefault="0059178C" w:rsidP="00224A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="00655AD8"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/с </w:t>
            </w:r>
            <w:r w:rsidR="00224A88" w:rsidRPr="00224A88">
              <w:rPr>
                <w:rFonts w:ascii="Times New Roman" w:eastAsia="Times New Roman" w:hAnsi="Times New Roman" w:cs="Times New Roman"/>
                <w:b w:val="0"/>
                <w:sz w:val="24"/>
                <w:szCs w:val="20"/>
                <w:lang w:eastAsia="ru-RU"/>
              </w:rPr>
              <w:t>40702810815100000104</w:t>
            </w:r>
          </w:p>
          <w:p w14:paraId="004EDE6B" w14:textId="15B2B101" w:rsidR="00394B84" w:rsidRPr="00224A88" w:rsidRDefault="00C9732B" w:rsidP="00224A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в</w:t>
            </w:r>
            <w:r w:rsidR="00655AD8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 w:rsidR="00427296">
              <w:rPr>
                <w:rFonts w:ascii="Times New Roman" w:eastAsia="Times New Roman" w:hAnsi="Times New Roman" w:cs="Times New Roman"/>
                <w:b w:val="0"/>
                <w:szCs w:val="20"/>
                <w:lang w:eastAsia="ru-RU"/>
              </w:rPr>
              <w:t>ФИЛИАЛ «ЦЕНТРАЛЬНЫЙ»</w:t>
            </w:r>
            <w:bookmarkStart w:id="0" w:name="_GoBack"/>
            <w:bookmarkEnd w:id="0"/>
            <w:r w:rsidR="00224A88" w:rsidRPr="00224A88">
              <w:rPr>
                <w:rFonts w:ascii="Times New Roman" w:eastAsia="Times New Roman" w:hAnsi="Times New Roman" w:cs="Times New Roman"/>
                <w:b w:val="0"/>
                <w:szCs w:val="20"/>
                <w:lang w:eastAsia="ru-RU"/>
              </w:rPr>
              <w:t xml:space="preserve"> БАНКА ВТБ (ПАО) г. Москва</w:t>
            </w:r>
            <w:r w:rsidR="00655AD8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,</w:t>
            </w:r>
          </w:p>
          <w:p w14:paraId="74315CA3" w14:textId="1307E3F3" w:rsidR="00655AD8" w:rsidRPr="00224A88" w:rsidRDefault="00655AD8" w:rsidP="00224A8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БИК </w:t>
            </w:r>
            <w:r w:rsidR="00224A88" w:rsidRPr="00224A88">
              <w:rPr>
                <w:rFonts w:ascii="Times New Roman" w:eastAsia="Times New Roman" w:hAnsi="Times New Roman" w:cs="Times New Roman"/>
                <w:b w:val="0"/>
                <w:sz w:val="24"/>
                <w:szCs w:val="20"/>
                <w:lang w:eastAsia="ru-RU"/>
              </w:rPr>
              <w:t>044525411</w:t>
            </w:r>
          </w:p>
          <w:p w14:paraId="24BBDE84" w14:textId="2EAE9C1D" w:rsidR="00655AD8" w:rsidRPr="00224A88" w:rsidRDefault="00983008" w:rsidP="00224A8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394B84" w:rsidRPr="00FF3258">
              <w:rPr>
                <w:rFonts w:ascii="Times New Roman" w:hAnsi="Times New Roman" w:cs="Times New Roman"/>
                <w:sz w:val="23"/>
                <w:szCs w:val="23"/>
              </w:rPr>
              <w:t>/с</w:t>
            </w:r>
            <w:r w:rsidR="00655AD8"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4A88" w:rsidRPr="00224A88">
              <w:rPr>
                <w:rFonts w:ascii="Times New Roman" w:eastAsia="Times New Roman" w:hAnsi="Times New Roman" w:cs="Times New Roman"/>
                <w:b w:val="0"/>
                <w:sz w:val="24"/>
                <w:szCs w:val="20"/>
                <w:lang w:eastAsia="ru-RU"/>
              </w:rPr>
              <w:t>30101810145250000411</w:t>
            </w:r>
          </w:p>
          <w:p w14:paraId="565426D3" w14:textId="77777777" w:rsidR="00655AD8" w:rsidRPr="00983008" w:rsidRDefault="00655AD8" w:rsidP="00224A88">
            <w:pPr>
              <w:pStyle w:val="a3"/>
              <w:ind w:firstLine="2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5047079990</w:t>
            </w: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 КПП </w:t>
            </w:r>
            <w:r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504701001</w:t>
            </w:r>
          </w:p>
          <w:p w14:paraId="75624152" w14:textId="77777777" w:rsidR="00655AD8" w:rsidRPr="00FF3258" w:rsidRDefault="00655AD8" w:rsidP="00224A88">
            <w:pPr>
              <w:pStyle w:val="a3"/>
              <w:ind w:firstLine="22"/>
              <w:rPr>
                <w:rFonts w:ascii="Times New Roman" w:hAnsi="Times New Roman" w:cs="Times New Roman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ОКПО </w:t>
            </w:r>
            <w:r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96358858</w:t>
            </w:r>
          </w:p>
          <w:p w14:paraId="184F6849" w14:textId="449381A8" w:rsidR="00773445" w:rsidRPr="00983008" w:rsidRDefault="00655AD8" w:rsidP="00224A88">
            <w:pPr>
              <w:pStyle w:val="a3"/>
              <w:ind w:firstLine="2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ТЕЛ: </w:t>
            </w:r>
            <w:r w:rsidR="006928A6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+7</w:t>
            </w:r>
            <w:r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(495) </w:t>
            </w:r>
            <w:r w:rsidR="00BB62BC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575-41-52, </w:t>
            </w:r>
            <w:r w:rsidR="006928A6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+7</w:t>
            </w:r>
            <w:r w:rsidR="00BB62BC" w:rsidRPr="00983008">
              <w:rPr>
                <w:rFonts w:ascii="Times New Roman" w:hAnsi="Times New Roman" w:cs="Times New Roman"/>
                <w:b w:val="0"/>
                <w:sz w:val="23"/>
                <w:szCs w:val="23"/>
              </w:rPr>
              <w:t>(925) 507-71-44</w:t>
            </w:r>
          </w:p>
          <w:p w14:paraId="53EB1806" w14:textId="3D499BCA" w:rsidR="00773445" w:rsidRPr="00983008" w:rsidRDefault="00E966BC" w:rsidP="00224A88">
            <w:pPr>
              <w:pStyle w:val="a3"/>
              <w:ind w:firstLine="2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44389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9" w:history="1">
              <w:r w:rsidRPr="00983008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3"/>
                  <w:szCs w:val="23"/>
                  <w:u w:val="none"/>
                </w:rPr>
                <w:t>info@prommashina.ru</w:t>
              </w:r>
            </w:hyperlink>
          </w:p>
          <w:p w14:paraId="7D8A3096" w14:textId="04E803EC" w:rsidR="00E966BC" w:rsidRPr="00FF3258" w:rsidRDefault="00E966BC" w:rsidP="00433B86">
            <w:pPr>
              <w:pStyle w:val="a3"/>
              <w:ind w:firstLine="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14:paraId="3976EFB7" w14:textId="77777777" w:rsidR="00DB6AAA" w:rsidRPr="00FF3258" w:rsidRDefault="00DB6AAA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ПОКУПАТЕЛЬ:</w:t>
            </w:r>
          </w:p>
          <w:p w14:paraId="53ACCDAA" w14:textId="77777777" w:rsidR="00773445" w:rsidRPr="00FF3258" w:rsidRDefault="00773445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AE6D75" w14:textId="5E059D28" w:rsidR="0001032B" w:rsidRPr="003C53EB" w:rsidRDefault="005B0EB6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ООО «РАТ»</w:t>
            </w:r>
          </w:p>
          <w:p w14:paraId="6694F3EE" w14:textId="534A1437" w:rsidR="00773445" w:rsidRPr="003C53EB" w:rsidRDefault="005550C8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Юридический адрес</w:t>
            </w:r>
            <w:r w:rsidR="00773445"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:</w:t>
            </w:r>
            <w:r w:rsidR="00773445" w:rsidRPr="003C53EB">
              <w:rPr>
                <w:sz w:val="23"/>
                <w:szCs w:val="23"/>
                <w:highlight w:val="yellow"/>
              </w:rPr>
              <w:t xml:space="preserve"> 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141508, Московская о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б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ласть, </w:t>
            </w:r>
            <w:proofErr w:type="spellStart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Солнечногорский</w:t>
            </w:r>
            <w:proofErr w:type="spellEnd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 район, г. Солнечн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о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горск, микрорайон </w:t>
            </w:r>
            <w:proofErr w:type="spellStart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Рекинцо</w:t>
            </w:r>
            <w:proofErr w:type="spellEnd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, дом 29А, строение 1, офис 1.</w:t>
            </w:r>
          </w:p>
          <w:p w14:paraId="26E24B96" w14:textId="62758B7D" w:rsidR="004324DD" w:rsidRPr="003C53EB" w:rsidRDefault="00E760CB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lastRenderedPageBreak/>
              <w:t>Фактический адрес</w:t>
            </w:r>
            <w:r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:</w:t>
            </w:r>
            <w:r w:rsidR="00721D83" w:rsidRPr="003C53EB">
              <w:rPr>
                <w:b w:val="0"/>
                <w:highlight w:val="yellow"/>
              </w:rPr>
              <w:t xml:space="preserve"> 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142103, Московская о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б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ласть, </w:t>
            </w:r>
            <w:proofErr w:type="spellStart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г</w:t>
            </w:r>
            <w:proofErr w:type="gramStart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.П</w:t>
            </w:r>
            <w:proofErr w:type="gramEnd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одольск</w:t>
            </w:r>
            <w:proofErr w:type="spellEnd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, </w:t>
            </w:r>
            <w:proofErr w:type="spellStart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ул.Рощинская</w:t>
            </w:r>
            <w:proofErr w:type="spellEnd"/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 д.22, пом. №66</w:t>
            </w:r>
            <w:r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 xml:space="preserve"> </w:t>
            </w:r>
          </w:p>
          <w:p w14:paraId="022C9E16" w14:textId="559078B9" w:rsidR="00DD68E6" w:rsidRPr="003C53EB" w:rsidRDefault="00721D83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БАНК </w:t>
            </w:r>
            <w:r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 xml:space="preserve">АО «АЛЬФА-БАНК»  </w:t>
            </w:r>
            <w:proofErr w:type="spellStart"/>
            <w:r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г</w:t>
            </w:r>
            <w:proofErr w:type="gramStart"/>
            <w:r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.М</w:t>
            </w:r>
            <w:proofErr w:type="gramEnd"/>
            <w:r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осква</w:t>
            </w:r>
            <w:proofErr w:type="spellEnd"/>
          </w:p>
          <w:p w14:paraId="3050DC43" w14:textId="1D2DC5DF" w:rsidR="0073443F" w:rsidRPr="003C53EB" w:rsidRDefault="0059178C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proofErr w:type="gramStart"/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Р</w:t>
            </w:r>
            <w:proofErr w:type="gramEnd"/>
            <w:r w:rsidR="00394B84"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/с </w:t>
            </w: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 </w:t>
            </w:r>
            <w:r w:rsidR="00721D83"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40702810802090001186</w:t>
            </w:r>
          </w:p>
          <w:p w14:paraId="3D649884" w14:textId="4C9B4052" w:rsidR="00394B84" w:rsidRPr="003C53EB" w:rsidRDefault="00394B84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БИК </w:t>
            </w:r>
            <w:r w:rsidR="00721D83"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044525593</w:t>
            </w:r>
          </w:p>
          <w:p w14:paraId="6E84780F" w14:textId="1BE9571E" w:rsidR="00B84EC5" w:rsidRPr="003C53EB" w:rsidRDefault="0059178C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К</w:t>
            </w:r>
            <w:r w:rsidR="00394B84"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/с </w:t>
            </w:r>
            <w:r w:rsidR="00721D83" w:rsidRPr="003C53E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yellow"/>
              </w:rPr>
              <w:t>30101810200000000593</w:t>
            </w:r>
          </w:p>
          <w:p w14:paraId="7A038D94" w14:textId="7117DFBB" w:rsidR="005B0EB6" w:rsidRPr="003C53EB" w:rsidRDefault="00394B84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ИНН</w:t>
            </w:r>
            <w:r w:rsidR="00773445"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 </w:t>
            </w:r>
            <w:r w:rsidR="005B0EB6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5044110377</w:t>
            </w:r>
          </w:p>
          <w:p w14:paraId="5DD30A93" w14:textId="29DDE71B" w:rsidR="00773445" w:rsidRPr="003C53EB" w:rsidRDefault="00394B84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КПП </w:t>
            </w:r>
            <w:r w:rsidR="005B0EB6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504401001</w:t>
            </w:r>
          </w:p>
          <w:p w14:paraId="17950592" w14:textId="6F49FE81" w:rsidR="00773445" w:rsidRPr="003C53EB" w:rsidRDefault="00773445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ОКПО </w:t>
            </w:r>
            <w:r w:rsidR="005B0EB6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044525593</w:t>
            </w:r>
          </w:p>
          <w:p w14:paraId="1F865518" w14:textId="768998B6" w:rsidR="00E966BC" w:rsidRPr="003C53EB" w:rsidRDefault="00C467F6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ТЕЛ:</w:t>
            </w:r>
            <w:r w:rsidR="00721D83" w:rsidRPr="003C53EB">
              <w:rPr>
                <w:highlight w:val="yellow"/>
              </w:rPr>
              <w:t xml:space="preserve"> </w:t>
            </w:r>
            <w:r w:rsidR="00721D83" w:rsidRPr="003C53EB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  <w:t>+7 (495) 500-07-95</w:t>
            </w:r>
          </w:p>
          <w:p w14:paraId="28F1CCE9" w14:textId="761DB588" w:rsidR="00394B84" w:rsidRPr="00A434C7" w:rsidRDefault="0059178C" w:rsidP="00433B86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gramStart"/>
            <w:r w:rsidRPr="003C53E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Е</w:t>
            </w:r>
            <w:proofErr w:type="gramEnd"/>
            <w:r w:rsidR="0085433F" w:rsidRPr="0096295B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-</w:t>
            </w:r>
            <w:r w:rsidRPr="00A434C7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mail:</w:t>
            </w:r>
            <w:r w:rsidR="00721D83" w:rsidRPr="00A434C7">
              <w:rPr>
                <w:highlight w:val="yellow"/>
                <w:lang w:val="en-US"/>
              </w:rPr>
              <w:t xml:space="preserve"> </w:t>
            </w:r>
            <w:r w:rsidR="00721D83" w:rsidRPr="00A434C7"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  <w:lang w:val="en-US"/>
              </w:rPr>
              <w:t>sts@rat-cargo.ru</w:t>
            </w:r>
          </w:p>
        </w:tc>
      </w:tr>
    </w:tbl>
    <w:p w14:paraId="6DDEDF8C" w14:textId="77777777" w:rsidR="00DB6AAA" w:rsidRPr="00A434C7" w:rsidRDefault="00DB6AAA" w:rsidP="00DB6AAA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1A32EF3B" w14:textId="77777777" w:rsidR="00DB6AAA" w:rsidRPr="00A434C7" w:rsidRDefault="00DB6AAA" w:rsidP="00DB6AAA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2F10572B" w14:textId="42B282EF" w:rsidR="00B46B42" w:rsidRPr="00FF3258" w:rsidRDefault="00B46B42" w:rsidP="00DD68E6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3258">
        <w:rPr>
          <w:rFonts w:ascii="Times New Roman" w:hAnsi="Times New Roman" w:cs="Times New Roman"/>
          <w:b/>
          <w:sz w:val="23"/>
          <w:szCs w:val="23"/>
        </w:rPr>
        <w:t>6.  ПОДПИСИ СТОРОН.</w:t>
      </w:r>
    </w:p>
    <w:p w14:paraId="20ECD0F5" w14:textId="77777777" w:rsidR="00B46B42" w:rsidRPr="00FF3258" w:rsidRDefault="00B46B42" w:rsidP="00B46B42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46B42" w:rsidRPr="00FF3258" w14:paraId="4C8EF1C7" w14:textId="77777777" w:rsidTr="00CF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381913A8" w14:textId="77777777" w:rsidR="00B46B42" w:rsidRPr="00FF3258" w:rsidRDefault="00B46B42" w:rsidP="00B46B4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ПРОДАВЕЦ:</w:t>
            </w:r>
          </w:p>
          <w:p w14:paraId="3513E6E7" w14:textId="77777777" w:rsidR="00B46B42" w:rsidRPr="00FF3258" w:rsidRDefault="00B46B42" w:rsidP="00B46B4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Генеральный директор</w:t>
            </w:r>
          </w:p>
          <w:p w14:paraId="3F31B6E4" w14:textId="77777777" w:rsidR="00655AD8" w:rsidRPr="00FF3258" w:rsidRDefault="00655AD8" w:rsidP="00655AD8">
            <w:pPr>
              <w:pStyle w:val="a3"/>
              <w:ind w:firstLine="22"/>
              <w:jc w:val="both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ООО ТК «</w:t>
            </w:r>
            <w:proofErr w:type="spellStart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ПромМаш</w:t>
            </w:r>
            <w:proofErr w:type="spellEnd"/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7DE47C21" w14:textId="77777777" w:rsidR="00CF1264" w:rsidRPr="00FF3258" w:rsidRDefault="00CF1264" w:rsidP="00B46B4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14:paraId="417AF619" w14:textId="72F226B7" w:rsidR="00B46B42" w:rsidRPr="00FF3258" w:rsidRDefault="00B46B42" w:rsidP="00B46B42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</w:p>
          <w:p w14:paraId="253FFD84" w14:textId="2F5E9446" w:rsidR="00B46B42" w:rsidRPr="00FF3258" w:rsidRDefault="00B46B42" w:rsidP="00B46B42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Писаренко И.В</w:t>
            </w:r>
            <w:r w:rsidR="005D28E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2ED8207" w14:textId="77777777" w:rsidR="00CF1264" w:rsidRPr="00FF3258" w:rsidRDefault="00CF1264" w:rsidP="00B46B42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14:paraId="0CA20E8D" w14:textId="77777777" w:rsidR="00B46B42" w:rsidRPr="00FF3258" w:rsidRDefault="00B46B42" w:rsidP="00B46B42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F325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956" w:type="dxa"/>
          </w:tcPr>
          <w:p w14:paraId="5D315743" w14:textId="77777777" w:rsidR="00655AD8" w:rsidRPr="00FF3258" w:rsidRDefault="00655AD8" w:rsidP="00655AD8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258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  <w:p w14:paraId="42699516" w14:textId="37D29CCD" w:rsidR="00573D08" w:rsidRPr="003C53EB" w:rsidRDefault="00573D08" w:rsidP="00CF1264">
            <w:pPr>
              <w:pStyle w:val="a3"/>
              <w:pBdr>
                <w:bottom w:val="single" w:sz="12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Генеральный директор</w:t>
            </w:r>
          </w:p>
          <w:p w14:paraId="54F366FA" w14:textId="434903D3" w:rsidR="00E966BC" w:rsidRPr="003C53EB" w:rsidRDefault="005B0EB6" w:rsidP="00CF1264">
            <w:pPr>
              <w:pStyle w:val="a3"/>
              <w:pBdr>
                <w:bottom w:val="single" w:sz="12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</w:pPr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ООО «РАТ»</w:t>
            </w:r>
          </w:p>
          <w:p w14:paraId="44F4AFEF" w14:textId="7A0E4441" w:rsidR="0059178C" w:rsidRPr="003C53EB" w:rsidRDefault="0059178C" w:rsidP="00CF1264">
            <w:pPr>
              <w:pStyle w:val="a3"/>
              <w:pBdr>
                <w:bottom w:val="single" w:sz="12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</w:p>
          <w:p w14:paraId="213B017F" w14:textId="77777777" w:rsidR="004324DD" w:rsidRPr="003C53EB" w:rsidRDefault="004324DD" w:rsidP="00CF1264">
            <w:pPr>
              <w:pStyle w:val="a3"/>
              <w:pBdr>
                <w:bottom w:val="single" w:sz="12" w:space="1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14:paraId="4E6C15A7" w14:textId="3D1CECDC" w:rsidR="004324DD" w:rsidRPr="009A738F" w:rsidRDefault="009A738F" w:rsidP="00CF126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3"/>
                <w:szCs w:val="23"/>
              </w:rPr>
            </w:pPr>
            <w:proofErr w:type="spellStart"/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>Немеровский</w:t>
            </w:r>
            <w:proofErr w:type="spellEnd"/>
            <w:r w:rsidRPr="003C53EB">
              <w:rPr>
                <w:rFonts w:ascii="Times New Roman" w:hAnsi="Times New Roman" w:cs="Times New Roman"/>
                <w:bCs w:val="0"/>
                <w:sz w:val="23"/>
                <w:szCs w:val="23"/>
                <w:highlight w:val="yellow"/>
              </w:rPr>
              <w:t xml:space="preserve"> Д. А.</w:t>
            </w:r>
          </w:p>
          <w:p w14:paraId="46009181" w14:textId="77777777" w:rsidR="0059178C" w:rsidRDefault="0059178C" w:rsidP="00CF126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283277F" w14:textId="4918907E" w:rsidR="00B46B42" w:rsidRPr="00FF3258" w:rsidRDefault="00CF1264" w:rsidP="00CF126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F325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14:paraId="22DE3371" w14:textId="588A3BD2" w:rsidR="00B46B42" w:rsidRPr="00FF3258" w:rsidRDefault="00B46B42" w:rsidP="00B46B42">
      <w:pPr>
        <w:pStyle w:val="a3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828DA" w14:textId="77777777" w:rsidR="00B46B42" w:rsidRPr="00FF3258" w:rsidRDefault="00B46B42" w:rsidP="00B46B42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F8AEF2" w14:textId="77777777" w:rsidR="00FF3258" w:rsidRPr="00FF3258" w:rsidRDefault="00FF3258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FF3258" w:rsidRPr="00FF3258" w:rsidSect="00DB6A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FD7A0" w14:textId="77777777" w:rsidR="00E250DF" w:rsidRDefault="00E250DF" w:rsidP="00DB6AAA">
      <w:pPr>
        <w:spacing w:after="0" w:line="240" w:lineRule="auto"/>
      </w:pPr>
      <w:r>
        <w:separator/>
      </w:r>
    </w:p>
  </w:endnote>
  <w:endnote w:type="continuationSeparator" w:id="0">
    <w:p w14:paraId="130A5F10" w14:textId="77777777" w:rsidR="00E250DF" w:rsidRDefault="00E250DF" w:rsidP="00D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FE919" w14:textId="77777777" w:rsidR="00E250DF" w:rsidRDefault="00E250DF" w:rsidP="00DB6AAA">
      <w:pPr>
        <w:spacing w:after="0" w:line="240" w:lineRule="auto"/>
      </w:pPr>
      <w:r>
        <w:separator/>
      </w:r>
    </w:p>
  </w:footnote>
  <w:footnote w:type="continuationSeparator" w:id="0">
    <w:p w14:paraId="2F49FD23" w14:textId="77777777" w:rsidR="00E250DF" w:rsidRDefault="00E250DF" w:rsidP="00DB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6C4"/>
    <w:multiLevelType w:val="multilevel"/>
    <w:tmpl w:val="B636A2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986610"/>
    <w:multiLevelType w:val="multilevel"/>
    <w:tmpl w:val="9390A6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6F97089"/>
    <w:multiLevelType w:val="hybridMultilevel"/>
    <w:tmpl w:val="5058B15A"/>
    <w:lvl w:ilvl="0" w:tplc="AA1A2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A33B6F"/>
    <w:multiLevelType w:val="hybridMultilevel"/>
    <w:tmpl w:val="C8E6D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05301B"/>
    <w:multiLevelType w:val="singleLevel"/>
    <w:tmpl w:val="69A692B2"/>
    <w:lvl w:ilvl="0">
      <w:start w:val="5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AA"/>
    <w:rsid w:val="0001032B"/>
    <w:rsid w:val="00011A20"/>
    <w:rsid w:val="00015CCD"/>
    <w:rsid w:val="00037455"/>
    <w:rsid w:val="0005114F"/>
    <w:rsid w:val="00097A02"/>
    <w:rsid w:val="000B7AAE"/>
    <w:rsid w:val="00113EC2"/>
    <w:rsid w:val="001535FE"/>
    <w:rsid w:val="001E2F6D"/>
    <w:rsid w:val="001F4311"/>
    <w:rsid w:val="001F6F30"/>
    <w:rsid w:val="00224A88"/>
    <w:rsid w:val="00273228"/>
    <w:rsid w:val="00276B66"/>
    <w:rsid w:val="002A3C63"/>
    <w:rsid w:val="002B5635"/>
    <w:rsid w:val="002C6828"/>
    <w:rsid w:val="002E4ED4"/>
    <w:rsid w:val="00363B07"/>
    <w:rsid w:val="00375A89"/>
    <w:rsid w:val="00394B84"/>
    <w:rsid w:val="0039652A"/>
    <w:rsid w:val="003C53EB"/>
    <w:rsid w:val="003E0AEC"/>
    <w:rsid w:val="0041235A"/>
    <w:rsid w:val="00427296"/>
    <w:rsid w:val="004324DD"/>
    <w:rsid w:val="00433261"/>
    <w:rsid w:val="00433B86"/>
    <w:rsid w:val="004404D1"/>
    <w:rsid w:val="00443898"/>
    <w:rsid w:val="004646FF"/>
    <w:rsid w:val="004667DF"/>
    <w:rsid w:val="004767F3"/>
    <w:rsid w:val="004877BA"/>
    <w:rsid w:val="004950A2"/>
    <w:rsid w:val="004A17BC"/>
    <w:rsid w:val="004D3736"/>
    <w:rsid w:val="00505A0E"/>
    <w:rsid w:val="005422B8"/>
    <w:rsid w:val="0054546E"/>
    <w:rsid w:val="005550C8"/>
    <w:rsid w:val="00573D08"/>
    <w:rsid w:val="00573D87"/>
    <w:rsid w:val="0059178C"/>
    <w:rsid w:val="005A74C2"/>
    <w:rsid w:val="005B0AE1"/>
    <w:rsid w:val="005B0EB6"/>
    <w:rsid w:val="005C1A96"/>
    <w:rsid w:val="005C3A4B"/>
    <w:rsid w:val="005D28E6"/>
    <w:rsid w:val="005E045D"/>
    <w:rsid w:val="00636E03"/>
    <w:rsid w:val="00643841"/>
    <w:rsid w:val="00655AD8"/>
    <w:rsid w:val="006626F6"/>
    <w:rsid w:val="006811D4"/>
    <w:rsid w:val="006928A6"/>
    <w:rsid w:val="006E2E32"/>
    <w:rsid w:val="00721D83"/>
    <w:rsid w:val="0073443F"/>
    <w:rsid w:val="007374D5"/>
    <w:rsid w:val="00743EA5"/>
    <w:rsid w:val="00764DAD"/>
    <w:rsid w:val="00773445"/>
    <w:rsid w:val="007D0B97"/>
    <w:rsid w:val="007D39A8"/>
    <w:rsid w:val="007E67EF"/>
    <w:rsid w:val="0084198F"/>
    <w:rsid w:val="0085433F"/>
    <w:rsid w:val="00871B7C"/>
    <w:rsid w:val="00890AFD"/>
    <w:rsid w:val="008B2D72"/>
    <w:rsid w:val="008C55A5"/>
    <w:rsid w:val="00933E0B"/>
    <w:rsid w:val="0094579C"/>
    <w:rsid w:val="0096295B"/>
    <w:rsid w:val="00983008"/>
    <w:rsid w:val="00986301"/>
    <w:rsid w:val="00990812"/>
    <w:rsid w:val="009A738F"/>
    <w:rsid w:val="009C1B46"/>
    <w:rsid w:val="009C1FEA"/>
    <w:rsid w:val="00A05376"/>
    <w:rsid w:val="00A0734C"/>
    <w:rsid w:val="00A337B4"/>
    <w:rsid w:val="00A37D21"/>
    <w:rsid w:val="00A434C7"/>
    <w:rsid w:val="00A56E3E"/>
    <w:rsid w:val="00A70842"/>
    <w:rsid w:val="00B46B42"/>
    <w:rsid w:val="00B84EC5"/>
    <w:rsid w:val="00B91871"/>
    <w:rsid w:val="00BB62BC"/>
    <w:rsid w:val="00BE3D04"/>
    <w:rsid w:val="00C14CD6"/>
    <w:rsid w:val="00C3279E"/>
    <w:rsid w:val="00C467F6"/>
    <w:rsid w:val="00C52D8C"/>
    <w:rsid w:val="00C578A3"/>
    <w:rsid w:val="00C9732B"/>
    <w:rsid w:val="00CA2914"/>
    <w:rsid w:val="00CF1264"/>
    <w:rsid w:val="00CF1B28"/>
    <w:rsid w:val="00D014F2"/>
    <w:rsid w:val="00D279A6"/>
    <w:rsid w:val="00D33D73"/>
    <w:rsid w:val="00DA480E"/>
    <w:rsid w:val="00DB6AAA"/>
    <w:rsid w:val="00DD68E6"/>
    <w:rsid w:val="00E250DF"/>
    <w:rsid w:val="00E760CB"/>
    <w:rsid w:val="00E966BC"/>
    <w:rsid w:val="00EC2ED6"/>
    <w:rsid w:val="00EC4092"/>
    <w:rsid w:val="00F239B9"/>
    <w:rsid w:val="00F23B77"/>
    <w:rsid w:val="00F34F07"/>
    <w:rsid w:val="00F65B33"/>
    <w:rsid w:val="00FA7C9F"/>
    <w:rsid w:val="00FE27D4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AA"/>
    <w:pPr>
      <w:spacing w:after="0" w:line="240" w:lineRule="auto"/>
    </w:pPr>
  </w:style>
  <w:style w:type="paragraph" w:styleId="a4">
    <w:name w:val="header"/>
    <w:basedOn w:val="a"/>
    <w:link w:val="a5"/>
    <w:unhideWhenUsed/>
    <w:rsid w:val="00D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AAA"/>
  </w:style>
  <w:style w:type="paragraph" w:styleId="a6">
    <w:name w:val="footer"/>
    <w:basedOn w:val="a"/>
    <w:link w:val="a7"/>
    <w:uiPriority w:val="99"/>
    <w:unhideWhenUsed/>
    <w:rsid w:val="00D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AAA"/>
  </w:style>
  <w:style w:type="table" w:styleId="a8">
    <w:name w:val="Table Grid"/>
    <w:basedOn w:val="a1"/>
    <w:uiPriority w:val="39"/>
    <w:rsid w:val="00DB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B46B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394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74C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6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AA"/>
    <w:pPr>
      <w:spacing w:after="0" w:line="240" w:lineRule="auto"/>
    </w:pPr>
  </w:style>
  <w:style w:type="paragraph" w:styleId="a4">
    <w:name w:val="header"/>
    <w:basedOn w:val="a"/>
    <w:link w:val="a5"/>
    <w:unhideWhenUsed/>
    <w:rsid w:val="00D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AAA"/>
  </w:style>
  <w:style w:type="paragraph" w:styleId="a6">
    <w:name w:val="footer"/>
    <w:basedOn w:val="a"/>
    <w:link w:val="a7"/>
    <w:uiPriority w:val="99"/>
    <w:unhideWhenUsed/>
    <w:rsid w:val="00D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AAA"/>
  </w:style>
  <w:style w:type="table" w:styleId="a8">
    <w:name w:val="Table Grid"/>
    <w:basedOn w:val="a1"/>
    <w:uiPriority w:val="39"/>
    <w:rsid w:val="00DB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B46B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394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74C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6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prommash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C1A9-B9C4-4276-94E0-A77A4349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 Nazar</dc:creator>
  <cp:lastModifiedBy>Иван</cp:lastModifiedBy>
  <cp:revision>3</cp:revision>
  <cp:lastPrinted>2018-10-09T12:41:00Z</cp:lastPrinted>
  <dcterms:created xsi:type="dcterms:W3CDTF">2020-12-21T09:59:00Z</dcterms:created>
  <dcterms:modified xsi:type="dcterms:W3CDTF">2020-12-21T09:59:00Z</dcterms:modified>
</cp:coreProperties>
</file>